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8FEE" w14:textId="6530ED36" w:rsidR="007474BF" w:rsidRDefault="00A02F2C" w:rsidP="00B14F92">
      <w:pPr>
        <w:spacing w:line="360" w:lineRule="auto"/>
        <w:jc w:val="both"/>
        <w:rPr>
          <w:rFonts w:ascii="Helvetica" w:eastAsia="Times New Roman" w:hAnsi="Helvetica" w:cs="Calibri"/>
          <w:b/>
          <w:color w:val="F58413"/>
          <w:sz w:val="26"/>
          <w:szCs w:val="26"/>
        </w:rPr>
      </w:pPr>
      <w:r w:rsidRPr="00A02F2C">
        <w:rPr>
          <w:rFonts w:ascii="Helvetica" w:eastAsia="Times New Roman" w:hAnsi="Helvetica" w:cs="Calibri"/>
          <w:b/>
          <w:color w:val="F58413"/>
          <w:sz w:val="26"/>
          <w:szCs w:val="26"/>
        </w:rPr>
        <w:t>Continuous Improvement Example: Representativeness of SEL Team</w:t>
      </w:r>
    </w:p>
    <w:p w14:paraId="21091EC4" w14:textId="73C569D1" w:rsidR="00D14C81" w:rsidRDefault="00D14C81" w:rsidP="00017E00">
      <w:pPr>
        <w:tabs>
          <w:tab w:val="center" w:pos="4680"/>
          <w:tab w:val="right" w:pos="9360"/>
        </w:tabs>
        <w:spacing w:line="240" w:lineRule="auto"/>
        <w:ind w:hanging="450"/>
        <w:rPr>
          <w:rFonts w:ascii="Helvetica" w:eastAsia="Helvetica Neue" w:hAnsi="Helvetica" w:cs="Helvetica Neue"/>
          <w:color w:val="808080" w:themeColor="background1" w:themeShade="80"/>
          <w:sz w:val="18"/>
          <w:szCs w:val="18"/>
        </w:rPr>
      </w:pPr>
      <w:r w:rsidRPr="00074B01">
        <w:rPr>
          <w:rFonts w:ascii="Helvetica" w:eastAsia="Helvetica Neue" w:hAnsi="Helvetica" w:cs="Helvetica Neue"/>
          <w:b/>
          <w:color w:val="000000" w:themeColor="text1"/>
          <w:sz w:val="20"/>
          <w:szCs w:val="20"/>
        </w:rPr>
        <w:t xml:space="preserve"> </w:t>
      </w:r>
      <w:r>
        <w:rPr>
          <w:rFonts w:ascii="Helvetica" w:eastAsia="Helvetica Neue" w:hAnsi="Helvetica" w:cs="Helvetica Neue"/>
          <w:b/>
          <w:color w:val="000000" w:themeColor="text1"/>
          <w:sz w:val="20"/>
          <w:szCs w:val="20"/>
        </w:rPr>
        <w:t xml:space="preserve"> </w:t>
      </w:r>
      <w:r w:rsidRPr="00D14C81">
        <w:rPr>
          <w:rFonts w:ascii="Helvetica" w:eastAsia="Helvetica Neue" w:hAnsi="Helvetica" w:cs="Helvetica Neue"/>
          <w:b/>
          <w:color w:val="808080" w:themeColor="background1" w:themeShade="80"/>
          <w:sz w:val="20"/>
          <w:szCs w:val="20"/>
        </w:rPr>
        <w:tab/>
      </w:r>
      <w:r w:rsidRPr="00836129">
        <w:rPr>
          <w:rFonts w:ascii="Helvetica" w:eastAsia="Helvetica Neue" w:hAnsi="Helvetica" w:cs="Helvetica Neue"/>
          <w:color w:val="808080" w:themeColor="background1" w:themeShade="80"/>
          <w:sz w:val="18"/>
          <w:szCs w:val="18"/>
        </w:rPr>
        <w:t xml:space="preserve">Collaborating closely with out-of-school time partners?  See the </w:t>
      </w:r>
      <w:hyperlink r:id="rId6" w:history="1">
        <w:r w:rsidRPr="00836129">
          <w:rPr>
            <w:rStyle w:val="Hyperlink"/>
            <w:rFonts w:ascii="Helvetica" w:eastAsia="Helvetica Neue" w:hAnsi="Helvetica" w:cs="Helvetica Neue"/>
            <w:color w:val="808080" w:themeColor="background1" w:themeShade="80"/>
            <w:sz w:val="18"/>
            <w:szCs w:val="18"/>
          </w:rPr>
          <w:t>OST-enhanced version of this tool</w:t>
        </w:r>
      </w:hyperlink>
      <w:r w:rsidRPr="00836129">
        <w:rPr>
          <w:rFonts w:ascii="Helvetica" w:eastAsia="Helvetica Neue" w:hAnsi="Helvetica" w:cs="Helvetica Neue"/>
          <w:color w:val="808080" w:themeColor="background1" w:themeShade="80"/>
          <w:sz w:val="18"/>
          <w:szCs w:val="18"/>
        </w:rPr>
        <w:t>. (</w:t>
      </w:r>
      <w:hyperlink r:id="rId7" w:history="1">
        <w:r w:rsidR="00450B39" w:rsidRPr="00450B39">
          <w:rPr>
            <w:rStyle w:val="Hyperlink"/>
            <w:rFonts w:ascii="Helvetica" w:eastAsia="Helvetica Neue" w:hAnsi="Helvetica" w:cs="Helvetica Neue"/>
            <w:sz w:val="18"/>
            <w:szCs w:val="18"/>
          </w:rPr>
          <w:t>http://bit.ly/2DqQiRW</w:t>
        </w:r>
      </w:hyperlink>
      <w:bookmarkStart w:id="0" w:name="_GoBack"/>
      <w:bookmarkEnd w:id="0"/>
      <w:r w:rsidRPr="00836129">
        <w:rPr>
          <w:rFonts w:ascii="Helvetica" w:eastAsia="Helvetica Neue" w:hAnsi="Helvetica" w:cs="Helvetica Neue"/>
          <w:color w:val="808080" w:themeColor="background1" w:themeShade="80"/>
          <w:sz w:val="18"/>
          <w:szCs w:val="18"/>
        </w:rPr>
        <w:t>)</w:t>
      </w:r>
    </w:p>
    <w:p w14:paraId="0B759D35" w14:textId="77777777" w:rsidR="00017E00" w:rsidRPr="00017E00" w:rsidRDefault="00017E00" w:rsidP="00017E00">
      <w:pPr>
        <w:tabs>
          <w:tab w:val="center" w:pos="4680"/>
          <w:tab w:val="right" w:pos="9360"/>
        </w:tabs>
        <w:spacing w:line="240" w:lineRule="auto"/>
        <w:ind w:hanging="450"/>
        <w:rPr>
          <w:rFonts w:ascii="Helvetica" w:eastAsia="Helvetica Neue" w:hAnsi="Helvetica" w:cs="Helvetica Neue"/>
          <w:color w:val="808080" w:themeColor="background1" w:themeShade="80"/>
          <w:sz w:val="18"/>
          <w:szCs w:val="18"/>
        </w:rPr>
      </w:pPr>
    </w:p>
    <w:tbl>
      <w:tblPr>
        <w:tblStyle w:val="TableGrid"/>
        <w:tblW w:w="0" w:type="auto"/>
        <w:tblLook w:val="04A0" w:firstRow="1" w:lastRow="0" w:firstColumn="1" w:lastColumn="0" w:noHBand="0" w:noVBand="1"/>
      </w:tblPr>
      <w:tblGrid>
        <w:gridCol w:w="10080"/>
      </w:tblGrid>
      <w:tr w:rsidR="00DF2E36" w:rsidRPr="00DF2E36" w14:paraId="6B0C7B4B" w14:textId="77777777" w:rsidTr="00B14F92">
        <w:tc>
          <w:tcPr>
            <w:tcW w:w="10790" w:type="dxa"/>
            <w:tcBorders>
              <w:top w:val="nil"/>
              <w:left w:val="nil"/>
              <w:bottom w:val="nil"/>
              <w:right w:val="nil"/>
            </w:tcBorders>
            <w:shd w:val="clear" w:color="auto" w:fill="F58413"/>
            <w:hideMark/>
          </w:tcPr>
          <w:p w14:paraId="02E01EDB" w14:textId="77777777" w:rsidR="00DF2E36" w:rsidRPr="00B14F92" w:rsidRDefault="00DF2E36" w:rsidP="00A912DA">
            <w:pPr>
              <w:pStyle w:val="ListParagraph"/>
              <w:spacing w:before="120" w:line="360" w:lineRule="auto"/>
              <w:ind w:left="0"/>
              <w:rPr>
                <w:rFonts w:ascii="Helvetica" w:hAnsi="Helvetica"/>
                <w:b/>
                <w:color w:val="FFFFFF" w:themeColor="background1"/>
              </w:rPr>
            </w:pPr>
            <w:bookmarkStart w:id="1" w:name="CItemplate_Plan"/>
            <w:r w:rsidRPr="00B14F92">
              <w:rPr>
                <w:rFonts w:ascii="Helvetica" w:hAnsi="Helvetica"/>
                <w:b/>
                <w:color w:val="FFFFFF" w:themeColor="background1"/>
              </w:rPr>
              <w:t>PLAN</w:t>
            </w:r>
            <w:bookmarkEnd w:id="1"/>
            <w:r w:rsidRPr="00B14F92">
              <w:rPr>
                <w:rFonts w:ascii="Helvetica" w:hAnsi="Helvetica"/>
                <w:b/>
                <w:color w:val="FFFFFF" w:themeColor="background1"/>
              </w:rPr>
              <w:t>:</w:t>
            </w:r>
          </w:p>
        </w:tc>
      </w:tr>
      <w:tr w:rsidR="00DF2E36" w:rsidRPr="00DF2E36" w14:paraId="10011538" w14:textId="77777777" w:rsidTr="00B14F92">
        <w:tc>
          <w:tcPr>
            <w:tcW w:w="10790" w:type="dxa"/>
            <w:tcBorders>
              <w:top w:val="nil"/>
              <w:left w:val="nil"/>
              <w:bottom w:val="nil"/>
              <w:right w:val="nil"/>
            </w:tcBorders>
            <w:shd w:val="clear" w:color="auto" w:fill="404040" w:themeFill="text1" w:themeFillTint="BF"/>
            <w:hideMark/>
          </w:tcPr>
          <w:p w14:paraId="58E2CDE1" w14:textId="77777777" w:rsidR="00DF2E36" w:rsidRPr="00B14F92" w:rsidRDefault="00DF2E36" w:rsidP="00A912DA">
            <w:pPr>
              <w:pStyle w:val="ListParagraph"/>
              <w:spacing w:before="120" w:line="360" w:lineRule="auto"/>
              <w:ind w:left="0"/>
              <w:rPr>
                <w:rFonts w:ascii="Helvetica" w:hAnsi="Helvetica"/>
                <w:sz w:val="20"/>
                <w:szCs w:val="20"/>
              </w:rPr>
            </w:pPr>
            <w:r w:rsidRPr="00B14F92">
              <w:rPr>
                <w:rFonts w:ascii="Helvetica" w:hAnsi="Helvetica"/>
                <w:color w:val="FFFFFF" w:themeColor="background1"/>
                <w:sz w:val="20"/>
                <w:szCs w:val="20"/>
              </w:rPr>
              <w:t>What problem of practice will be addressed?</w:t>
            </w:r>
          </w:p>
        </w:tc>
      </w:tr>
      <w:tr w:rsidR="00DF2E36" w:rsidRPr="00DF2E36" w14:paraId="72C68D48" w14:textId="77777777" w:rsidTr="008D66CB">
        <w:tc>
          <w:tcPr>
            <w:tcW w:w="10790" w:type="dxa"/>
            <w:tcBorders>
              <w:top w:val="nil"/>
              <w:left w:val="nil"/>
              <w:bottom w:val="single" w:sz="4" w:space="0" w:color="D9D9D9" w:themeColor="background1" w:themeShade="D9"/>
              <w:right w:val="nil"/>
            </w:tcBorders>
          </w:tcPr>
          <w:p w14:paraId="1EEFDB8E" w14:textId="1A1A9B08" w:rsidR="00DF2E36" w:rsidRPr="0072244B" w:rsidRDefault="00DF2E36" w:rsidP="00A912DA">
            <w:pPr>
              <w:pStyle w:val="ListParagraph"/>
              <w:spacing w:before="120" w:line="360" w:lineRule="auto"/>
              <w:ind w:left="0"/>
              <w:rPr>
                <w:rFonts w:ascii="Helvetica" w:hAnsi="Helvetica"/>
                <w:sz w:val="18"/>
                <w:szCs w:val="18"/>
              </w:rPr>
            </w:pPr>
            <w:r w:rsidRPr="0072244B">
              <w:rPr>
                <w:rFonts w:ascii="Helvetica" w:hAnsi="Helvetica"/>
                <w:sz w:val="18"/>
                <w:szCs w:val="18"/>
              </w:rPr>
              <w:t xml:space="preserve">The SEL team is having a hard time recruiting parents to be part of the team. </w:t>
            </w:r>
          </w:p>
        </w:tc>
      </w:tr>
      <w:tr w:rsidR="00DF2E36" w:rsidRPr="00DF2E36" w14:paraId="48EEC681" w14:textId="77777777" w:rsidTr="008D66CB">
        <w:trPr>
          <w:trHeight w:val="737"/>
        </w:trPr>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4626F3EC" w14:textId="77777777" w:rsidR="00DF2E36" w:rsidRPr="0072244B" w:rsidRDefault="00DF2E36" w:rsidP="0072244B">
            <w:pPr>
              <w:pStyle w:val="ListParagraph"/>
              <w:spacing w:before="120"/>
              <w:ind w:left="0"/>
              <w:rPr>
                <w:rFonts w:ascii="Helvetica" w:hAnsi="Helvetica"/>
                <w:b/>
                <w:sz w:val="20"/>
                <w:szCs w:val="20"/>
              </w:rPr>
            </w:pPr>
            <w:r w:rsidRPr="0072244B">
              <w:rPr>
                <w:rFonts w:ascii="Helvetica" w:hAnsi="Helvetica"/>
                <w:b/>
                <w:sz w:val="20"/>
                <w:szCs w:val="20"/>
              </w:rPr>
              <w:t xml:space="preserve">Continuous improvement aim: </w:t>
            </w:r>
          </w:p>
          <w:p w14:paraId="5F688CCF" w14:textId="77777777" w:rsidR="00DF2E36" w:rsidRPr="00DF2E36" w:rsidRDefault="00DF2E36" w:rsidP="0072244B">
            <w:pPr>
              <w:pStyle w:val="ListParagraph"/>
              <w:spacing w:before="120"/>
              <w:ind w:left="0"/>
              <w:rPr>
                <w:rFonts w:ascii="Helvetica" w:hAnsi="Helvetica"/>
                <w:color w:val="FFFFFF" w:themeColor="background1"/>
              </w:rPr>
            </w:pPr>
            <w:r w:rsidRPr="0072244B">
              <w:rPr>
                <w:rFonts w:ascii="Helvetica" w:hAnsi="Helvetica"/>
                <w:i/>
                <w:sz w:val="20"/>
                <w:szCs w:val="20"/>
              </w:rPr>
              <w:t>What is hoped to be achieved through this PDSA cycle?</w:t>
            </w:r>
          </w:p>
        </w:tc>
      </w:tr>
      <w:tr w:rsidR="00DF2E36" w:rsidRPr="00DF2E36" w14:paraId="7FE712FE" w14:textId="77777777" w:rsidTr="008D66CB">
        <w:trPr>
          <w:trHeight w:val="620"/>
        </w:trPr>
        <w:tc>
          <w:tcPr>
            <w:tcW w:w="10790" w:type="dxa"/>
            <w:tcBorders>
              <w:top w:val="single" w:sz="4" w:space="0" w:color="D9D9D9" w:themeColor="background1" w:themeShade="D9"/>
              <w:left w:val="nil"/>
              <w:bottom w:val="single" w:sz="4" w:space="0" w:color="D9D9D9" w:themeColor="background1" w:themeShade="D9"/>
              <w:right w:val="nil"/>
            </w:tcBorders>
          </w:tcPr>
          <w:p w14:paraId="0B420C85" w14:textId="77777777" w:rsidR="00DF2E36" w:rsidRPr="0072244B" w:rsidRDefault="00DF2E36" w:rsidP="0072244B">
            <w:pPr>
              <w:pStyle w:val="ListParagraph"/>
              <w:spacing w:before="120"/>
              <w:ind w:left="0"/>
              <w:rPr>
                <w:rFonts w:ascii="Helvetica" w:hAnsi="Helvetica"/>
                <w:sz w:val="18"/>
                <w:szCs w:val="18"/>
              </w:rPr>
            </w:pPr>
            <w:r w:rsidRPr="0072244B">
              <w:rPr>
                <w:rFonts w:ascii="Helvetica" w:hAnsi="Helvetica"/>
                <w:sz w:val="18"/>
                <w:szCs w:val="18"/>
              </w:rPr>
              <w:t>At least one family member will volunteer to be part of the SEL team and attend meetings to provide a needed family perspective.</w:t>
            </w:r>
          </w:p>
        </w:tc>
      </w:tr>
      <w:tr w:rsidR="00DF2E36" w:rsidRPr="00DF2E36" w14:paraId="23A751D2" w14:textId="77777777" w:rsidTr="008D66CB">
        <w:trPr>
          <w:trHeight w:val="701"/>
        </w:trPr>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5ED0A1D1" w14:textId="77777777" w:rsidR="00DF2E36" w:rsidRPr="00425911" w:rsidRDefault="00DF2E36" w:rsidP="00425911">
            <w:pPr>
              <w:pStyle w:val="ListParagraph"/>
              <w:spacing w:before="120"/>
              <w:ind w:left="0"/>
              <w:rPr>
                <w:rFonts w:ascii="Helvetica" w:hAnsi="Helvetica"/>
                <w:b/>
                <w:sz w:val="20"/>
                <w:szCs w:val="20"/>
              </w:rPr>
            </w:pPr>
            <w:r w:rsidRPr="00425911">
              <w:rPr>
                <w:rFonts w:ascii="Helvetica" w:hAnsi="Helvetica"/>
                <w:b/>
                <w:sz w:val="20"/>
                <w:szCs w:val="20"/>
              </w:rPr>
              <w:t>Innovation to be tested:</w:t>
            </w:r>
          </w:p>
          <w:p w14:paraId="04DCBF66" w14:textId="77777777" w:rsidR="00DF2E36" w:rsidRPr="00425911" w:rsidRDefault="00DF2E36" w:rsidP="00425911">
            <w:pPr>
              <w:pStyle w:val="ListParagraph"/>
              <w:spacing w:before="120"/>
              <w:ind w:left="0"/>
              <w:rPr>
                <w:rFonts w:ascii="Helvetica" w:hAnsi="Helvetica"/>
                <w:i/>
                <w:sz w:val="20"/>
                <w:szCs w:val="20"/>
              </w:rPr>
            </w:pPr>
            <w:r w:rsidRPr="00425911">
              <w:rPr>
                <w:rFonts w:ascii="Helvetica" w:hAnsi="Helvetica"/>
                <w:i/>
                <w:sz w:val="20"/>
                <w:szCs w:val="20"/>
              </w:rPr>
              <w:t>What change will be put into practice to achieve the aim?</w:t>
            </w:r>
          </w:p>
        </w:tc>
      </w:tr>
      <w:tr w:rsidR="00DF2E36" w:rsidRPr="00DF2E36" w14:paraId="0C9F0427" w14:textId="77777777" w:rsidTr="008D66CB">
        <w:trPr>
          <w:trHeight w:val="908"/>
        </w:trPr>
        <w:tc>
          <w:tcPr>
            <w:tcW w:w="10790" w:type="dxa"/>
            <w:tcBorders>
              <w:top w:val="single" w:sz="4" w:space="0" w:color="D9D9D9" w:themeColor="background1" w:themeShade="D9"/>
              <w:left w:val="nil"/>
              <w:bottom w:val="single" w:sz="4" w:space="0" w:color="B7B7B7"/>
              <w:right w:val="nil"/>
            </w:tcBorders>
          </w:tcPr>
          <w:p w14:paraId="7FE844A9" w14:textId="25CFF3C0" w:rsidR="00DF2E36" w:rsidRPr="0072244B" w:rsidRDefault="00DF2E36" w:rsidP="0072244B">
            <w:pPr>
              <w:pStyle w:val="ListParagraph"/>
              <w:spacing w:before="120"/>
              <w:ind w:left="0"/>
              <w:rPr>
                <w:rFonts w:ascii="Helvetica" w:hAnsi="Helvetica"/>
                <w:sz w:val="18"/>
                <w:szCs w:val="18"/>
              </w:rPr>
            </w:pPr>
            <w:r w:rsidRPr="0072244B">
              <w:rPr>
                <w:rFonts w:ascii="Helvetica" w:hAnsi="Helvetica"/>
                <w:sz w:val="18"/>
                <w:szCs w:val="18"/>
              </w:rPr>
              <w:t>To help family members learn about SEL, four teachers will record a talking circle and post it on their class website. To encourage families to view the video, the teachers will use a web-based communications app to efficiently text families and request they view the video on the class website to learn more about SEL.</w:t>
            </w:r>
          </w:p>
        </w:tc>
      </w:tr>
      <w:tr w:rsidR="00DF2E36" w:rsidRPr="00DF2E36" w14:paraId="7ED051E6" w14:textId="77777777" w:rsidTr="00425911">
        <w:trPr>
          <w:trHeight w:val="284"/>
        </w:trPr>
        <w:tc>
          <w:tcPr>
            <w:tcW w:w="10790" w:type="dxa"/>
            <w:tcBorders>
              <w:top w:val="single" w:sz="4" w:space="0" w:color="B7B7B7"/>
              <w:left w:val="nil"/>
              <w:bottom w:val="nil"/>
              <w:right w:val="nil"/>
            </w:tcBorders>
            <w:hideMark/>
          </w:tcPr>
          <w:p w14:paraId="4B6F1047" w14:textId="77777777" w:rsidR="00DF2E36" w:rsidRPr="00425911" w:rsidRDefault="00DF2E36" w:rsidP="00425911">
            <w:pPr>
              <w:pStyle w:val="ListParagraph"/>
              <w:spacing w:before="120"/>
              <w:ind w:left="0"/>
              <w:rPr>
                <w:rFonts w:ascii="Helvetica" w:hAnsi="Helvetica"/>
                <w:i/>
                <w:color w:val="ED7D31" w:themeColor="accent2"/>
                <w:sz w:val="20"/>
                <w:szCs w:val="20"/>
              </w:rPr>
            </w:pPr>
            <w:r w:rsidRPr="00425911">
              <w:rPr>
                <w:rFonts w:ascii="Helvetica" w:hAnsi="Helvetica"/>
                <w:i/>
                <w:color w:val="ED7D31" w:themeColor="accent2"/>
                <w:sz w:val="20"/>
                <w:szCs w:val="20"/>
              </w:rPr>
              <w:t>Describe who will be implementing the innovation:</w:t>
            </w:r>
          </w:p>
        </w:tc>
      </w:tr>
      <w:tr w:rsidR="00DF2E36" w:rsidRPr="00DF2E36" w14:paraId="543DAEE9" w14:textId="77777777" w:rsidTr="006B40A8">
        <w:trPr>
          <w:trHeight w:val="441"/>
        </w:trPr>
        <w:tc>
          <w:tcPr>
            <w:tcW w:w="10790" w:type="dxa"/>
            <w:tcBorders>
              <w:top w:val="nil"/>
              <w:left w:val="nil"/>
              <w:bottom w:val="single" w:sz="4" w:space="0" w:color="B7B7B7"/>
              <w:right w:val="nil"/>
            </w:tcBorders>
          </w:tcPr>
          <w:p w14:paraId="18E2EA28" w14:textId="77777777" w:rsidR="00DF2E36" w:rsidRPr="00425911" w:rsidRDefault="00DF2E36" w:rsidP="00425911">
            <w:pPr>
              <w:pStyle w:val="ListParagraph"/>
              <w:spacing w:before="120"/>
              <w:ind w:left="0"/>
              <w:rPr>
                <w:rFonts w:ascii="Helvetica" w:hAnsi="Helvetica"/>
                <w:sz w:val="20"/>
                <w:szCs w:val="20"/>
              </w:rPr>
            </w:pPr>
            <w:r w:rsidRPr="00425911">
              <w:rPr>
                <w:rFonts w:ascii="Helvetica" w:hAnsi="Helvetica"/>
                <w:sz w:val="20"/>
                <w:szCs w:val="20"/>
              </w:rPr>
              <w:t>Mr. Johnson, Ms. Lewis, Ms. Patel, Mr. Elliot</w:t>
            </w:r>
          </w:p>
        </w:tc>
      </w:tr>
      <w:tr w:rsidR="00DF2E36" w:rsidRPr="00DF2E36" w14:paraId="14F63BE2" w14:textId="77777777" w:rsidTr="00425911">
        <w:trPr>
          <w:trHeight w:val="284"/>
        </w:trPr>
        <w:tc>
          <w:tcPr>
            <w:tcW w:w="10790" w:type="dxa"/>
            <w:tcBorders>
              <w:top w:val="single" w:sz="4" w:space="0" w:color="B7B7B7"/>
              <w:left w:val="nil"/>
              <w:bottom w:val="nil"/>
              <w:right w:val="nil"/>
            </w:tcBorders>
            <w:hideMark/>
          </w:tcPr>
          <w:p w14:paraId="5D6C0B31" w14:textId="77777777" w:rsidR="00DF2E36" w:rsidRPr="00425911" w:rsidRDefault="00DF2E36" w:rsidP="00425911">
            <w:pPr>
              <w:pStyle w:val="ListParagraph"/>
              <w:spacing w:before="120"/>
              <w:ind w:left="0"/>
              <w:rPr>
                <w:rFonts w:ascii="Helvetica" w:hAnsi="Helvetica"/>
                <w:i/>
                <w:color w:val="ED7D31" w:themeColor="accent2"/>
                <w:sz w:val="20"/>
                <w:szCs w:val="20"/>
              </w:rPr>
            </w:pPr>
            <w:r w:rsidRPr="00425911">
              <w:rPr>
                <w:rFonts w:ascii="Helvetica" w:hAnsi="Helvetica"/>
                <w:i/>
                <w:color w:val="ED7D31" w:themeColor="accent2"/>
                <w:sz w:val="20"/>
                <w:szCs w:val="20"/>
              </w:rPr>
              <w:t>How long will the innovation be implemented before moving to the next step?</w:t>
            </w:r>
          </w:p>
        </w:tc>
      </w:tr>
      <w:tr w:rsidR="00DF2E36" w:rsidRPr="00DF2E36" w14:paraId="28A7DD3E" w14:textId="77777777" w:rsidTr="006B40A8">
        <w:trPr>
          <w:trHeight w:val="396"/>
        </w:trPr>
        <w:tc>
          <w:tcPr>
            <w:tcW w:w="10790" w:type="dxa"/>
            <w:tcBorders>
              <w:top w:val="nil"/>
              <w:left w:val="nil"/>
              <w:bottom w:val="single" w:sz="4" w:space="0" w:color="D9D9D9" w:themeColor="background1" w:themeShade="D9"/>
              <w:right w:val="nil"/>
            </w:tcBorders>
          </w:tcPr>
          <w:p w14:paraId="456401DA" w14:textId="77777777" w:rsidR="00DF2E36" w:rsidRPr="00425911" w:rsidRDefault="00DF2E36" w:rsidP="00425911">
            <w:pPr>
              <w:pStyle w:val="ListParagraph"/>
              <w:spacing w:before="120"/>
              <w:ind w:left="0"/>
              <w:rPr>
                <w:rFonts w:ascii="Helvetica" w:hAnsi="Helvetica"/>
                <w:sz w:val="20"/>
                <w:szCs w:val="20"/>
              </w:rPr>
            </w:pPr>
            <w:r w:rsidRPr="00425911">
              <w:rPr>
                <w:rFonts w:ascii="Helvetica" w:hAnsi="Helvetica"/>
                <w:sz w:val="20"/>
                <w:szCs w:val="20"/>
              </w:rPr>
              <w:t>Two weeks</w:t>
            </w:r>
          </w:p>
        </w:tc>
      </w:tr>
      <w:tr w:rsidR="00DF2E36" w:rsidRPr="00DF2E36" w14:paraId="73A231EF"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4ADF4D38" w14:textId="77777777" w:rsidR="00DF2E36" w:rsidRPr="0072244B" w:rsidRDefault="00DF2E36" w:rsidP="00A912DA">
            <w:pPr>
              <w:pStyle w:val="ListParagraph"/>
              <w:spacing w:before="120" w:line="360" w:lineRule="auto"/>
              <w:ind w:left="0"/>
              <w:rPr>
                <w:rFonts w:ascii="Helvetica" w:hAnsi="Helvetica"/>
                <w:b/>
                <w:sz w:val="18"/>
                <w:szCs w:val="18"/>
              </w:rPr>
            </w:pPr>
            <w:r w:rsidRPr="0072244B">
              <w:rPr>
                <w:rFonts w:ascii="Helvetica" w:hAnsi="Helvetica"/>
                <w:b/>
                <w:sz w:val="18"/>
                <w:szCs w:val="18"/>
              </w:rPr>
              <w:t>What data source(s) will be used to determine extent to which aim is achieved?</w:t>
            </w:r>
          </w:p>
        </w:tc>
      </w:tr>
      <w:tr w:rsidR="00DF2E36" w:rsidRPr="00DF2E36" w14:paraId="1C541954"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tcPr>
          <w:p w14:paraId="52BF9F6E" w14:textId="0E3FC9B8" w:rsidR="00DF2E36" w:rsidRPr="00425911" w:rsidRDefault="00DF2E36" w:rsidP="00A912DA">
            <w:pPr>
              <w:pStyle w:val="ListParagraph"/>
              <w:spacing w:before="120" w:line="360" w:lineRule="auto"/>
              <w:ind w:left="0"/>
              <w:rPr>
                <w:rFonts w:ascii="Helvetica" w:hAnsi="Helvetica"/>
                <w:sz w:val="18"/>
                <w:szCs w:val="18"/>
              </w:rPr>
            </w:pPr>
            <w:r w:rsidRPr="00425911">
              <w:rPr>
                <w:rFonts w:ascii="Helvetica" w:hAnsi="Helvetica"/>
                <w:sz w:val="18"/>
                <w:szCs w:val="18"/>
              </w:rPr>
              <w:t>The number of parents contacting the teachers to learn more about the SEL team.</w:t>
            </w:r>
          </w:p>
        </w:tc>
      </w:tr>
      <w:tr w:rsidR="00DF2E36" w:rsidRPr="00DF2E36" w14:paraId="300B4411"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615C613D" w14:textId="77777777" w:rsidR="00DF2E36" w:rsidRPr="0072244B" w:rsidRDefault="00DF2E36" w:rsidP="00A912DA">
            <w:pPr>
              <w:pStyle w:val="ListParagraph"/>
              <w:spacing w:before="120" w:line="360" w:lineRule="auto"/>
              <w:ind w:left="0"/>
              <w:rPr>
                <w:rFonts w:ascii="Helvetica" w:hAnsi="Helvetica"/>
                <w:b/>
                <w:sz w:val="18"/>
                <w:szCs w:val="18"/>
              </w:rPr>
            </w:pPr>
            <w:r w:rsidRPr="0072244B">
              <w:rPr>
                <w:rFonts w:ascii="Helvetica" w:hAnsi="Helvetica"/>
                <w:b/>
                <w:sz w:val="18"/>
                <w:szCs w:val="18"/>
              </w:rPr>
              <w:t>Based on the identified data sources, what metrics would be an indicator that the innovation is successful?</w:t>
            </w:r>
          </w:p>
        </w:tc>
      </w:tr>
      <w:tr w:rsidR="00DF2E36" w:rsidRPr="00DF2E36" w14:paraId="3C8F4B23" w14:textId="77777777" w:rsidTr="008D66CB">
        <w:tc>
          <w:tcPr>
            <w:tcW w:w="10790" w:type="dxa"/>
            <w:tcBorders>
              <w:top w:val="single" w:sz="4" w:space="0" w:color="D9D9D9" w:themeColor="background1" w:themeShade="D9"/>
              <w:left w:val="nil"/>
              <w:bottom w:val="nil"/>
              <w:right w:val="nil"/>
            </w:tcBorders>
          </w:tcPr>
          <w:p w14:paraId="6DD634F4" w14:textId="77777777" w:rsidR="00DF2E36" w:rsidRDefault="00DF2E36" w:rsidP="00A912DA">
            <w:pPr>
              <w:pStyle w:val="ListParagraph"/>
              <w:spacing w:before="120" w:line="360" w:lineRule="auto"/>
              <w:ind w:left="0"/>
              <w:rPr>
                <w:rFonts w:ascii="Helvetica" w:hAnsi="Helvetica"/>
                <w:sz w:val="18"/>
                <w:szCs w:val="18"/>
              </w:rPr>
            </w:pPr>
            <w:r w:rsidRPr="00425911">
              <w:rPr>
                <w:rFonts w:ascii="Helvetica" w:hAnsi="Helvetica"/>
                <w:sz w:val="18"/>
                <w:szCs w:val="18"/>
              </w:rPr>
              <w:t>The innovation will be successful if at least four parents contact a teacher to learn more about the SEL team.</w:t>
            </w:r>
          </w:p>
          <w:p w14:paraId="7D7CECA4" w14:textId="65A4815B" w:rsidR="00D14C81" w:rsidRPr="00425911" w:rsidRDefault="00D14C81" w:rsidP="00A912DA">
            <w:pPr>
              <w:pStyle w:val="ListParagraph"/>
              <w:spacing w:before="120" w:line="360" w:lineRule="auto"/>
              <w:ind w:left="0"/>
              <w:rPr>
                <w:rFonts w:ascii="Helvetica" w:hAnsi="Helvetica"/>
                <w:sz w:val="18"/>
                <w:szCs w:val="18"/>
              </w:rPr>
            </w:pPr>
          </w:p>
        </w:tc>
      </w:tr>
    </w:tbl>
    <w:p w14:paraId="0BC007BB" w14:textId="77777777" w:rsidR="007474BF" w:rsidRPr="006B40A8" w:rsidRDefault="007474BF">
      <w:pPr>
        <w:rPr>
          <w:rFonts w:ascii="Helvetica" w:eastAsia="Helvetica Neue" w:hAnsi="Helvetica" w:cs="Helvetica Neue"/>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40BADA98" w14:textId="77777777" w:rsidTr="008D66CB">
        <w:tc>
          <w:tcPr>
            <w:tcW w:w="10790" w:type="dxa"/>
            <w:shd w:val="clear" w:color="auto" w:fill="F58413"/>
          </w:tcPr>
          <w:p w14:paraId="385219F7"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2" w:name="CItemplate_Do"/>
            <w:r w:rsidRPr="008D66CB">
              <w:rPr>
                <w:rFonts w:ascii="Helvetica" w:hAnsi="Helvetica"/>
                <w:b/>
                <w:color w:val="FFFFFF" w:themeColor="background1"/>
              </w:rPr>
              <w:t>DO:</w:t>
            </w:r>
            <w:bookmarkEnd w:id="2"/>
          </w:p>
        </w:tc>
      </w:tr>
      <w:tr w:rsidR="00DF2E36" w:rsidRPr="00DF2E36" w14:paraId="4E47C791" w14:textId="77777777" w:rsidTr="008D66CB">
        <w:trPr>
          <w:trHeight w:val="719"/>
        </w:trPr>
        <w:tc>
          <w:tcPr>
            <w:tcW w:w="10790" w:type="dxa"/>
            <w:shd w:val="clear" w:color="auto" w:fill="404040" w:themeFill="text1" w:themeFillTint="BF"/>
          </w:tcPr>
          <w:p w14:paraId="5B60C618" w14:textId="77777777"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t>What are high level observations from implementing the innovation?</w:t>
            </w:r>
          </w:p>
          <w:p w14:paraId="2A9C6E7F" w14:textId="77777777" w:rsidR="00DF2E36" w:rsidRPr="00DF2E36" w:rsidRDefault="00DF2E36" w:rsidP="008D66CB">
            <w:pPr>
              <w:pStyle w:val="ListParagraph"/>
              <w:spacing w:before="120"/>
              <w:ind w:left="0"/>
              <w:rPr>
                <w:rFonts w:ascii="Helvetica" w:hAnsi="Helvetica"/>
                <w:i/>
                <w:color w:val="FFFFFF" w:themeColor="background1"/>
              </w:rPr>
            </w:pPr>
            <w:r w:rsidRPr="008D66CB">
              <w:rPr>
                <w:rFonts w:ascii="Helvetica" w:hAnsi="Helvetica"/>
                <w:i/>
                <w:color w:val="FFFFFF" w:themeColor="background1"/>
                <w:sz w:val="20"/>
                <w:szCs w:val="20"/>
              </w:rPr>
              <w:t>"To what extent did everything go as planned?"</w:t>
            </w:r>
            <w:r w:rsidRPr="00DF2E36">
              <w:rPr>
                <w:rFonts w:ascii="Helvetica" w:hAnsi="Helvetica"/>
                <w:i/>
                <w:color w:val="FFFFFF" w:themeColor="background1"/>
              </w:rPr>
              <w:t xml:space="preserve"> </w:t>
            </w:r>
          </w:p>
        </w:tc>
      </w:tr>
      <w:tr w:rsidR="00DF2E36" w:rsidRPr="00DF2E36" w14:paraId="67152713" w14:textId="77777777" w:rsidTr="008D66CB">
        <w:tc>
          <w:tcPr>
            <w:tcW w:w="10790" w:type="dxa"/>
          </w:tcPr>
          <w:p w14:paraId="0A393E70" w14:textId="77777777" w:rsidR="00DF2E36" w:rsidRDefault="00DF2E36" w:rsidP="006B40A8">
            <w:pPr>
              <w:pStyle w:val="ListParagraph"/>
              <w:spacing w:before="120"/>
              <w:ind w:left="0"/>
              <w:rPr>
                <w:rFonts w:ascii="Helvetica" w:hAnsi="Helvetica"/>
                <w:sz w:val="20"/>
                <w:szCs w:val="20"/>
              </w:rPr>
            </w:pPr>
            <w:r w:rsidRPr="008D66CB">
              <w:rPr>
                <w:rFonts w:ascii="Helvetica" w:hAnsi="Helvetica"/>
                <w:sz w:val="20"/>
                <w:szCs w:val="20"/>
              </w:rPr>
              <w:t>Each teacher was able to post the video on their class website and used the app to encourage family members to view the video of the talking circle.</w:t>
            </w:r>
          </w:p>
          <w:p w14:paraId="622AC872" w14:textId="77777777" w:rsidR="00D14C81" w:rsidRDefault="00D14C81" w:rsidP="006B40A8">
            <w:pPr>
              <w:pStyle w:val="ListParagraph"/>
              <w:spacing w:before="120"/>
              <w:ind w:left="0"/>
              <w:rPr>
                <w:rFonts w:ascii="Helvetica" w:hAnsi="Helvetica"/>
                <w:sz w:val="20"/>
                <w:szCs w:val="20"/>
              </w:rPr>
            </w:pPr>
          </w:p>
          <w:p w14:paraId="47702D21" w14:textId="77777777" w:rsidR="00D14C81" w:rsidRDefault="00D14C81" w:rsidP="006B40A8">
            <w:pPr>
              <w:pStyle w:val="ListParagraph"/>
              <w:spacing w:before="120"/>
              <w:ind w:left="0"/>
              <w:rPr>
                <w:rFonts w:ascii="Helvetica" w:hAnsi="Helvetica"/>
                <w:sz w:val="20"/>
                <w:szCs w:val="20"/>
              </w:rPr>
            </w:pPr>
          </w:p>
          <w:p w14:paraId="12171369" w14:textId="77777777" w:rsidR="00D14C81" w:rsidRDefault="00D14C81" w:rsidP="006B40A8">
            <w:pPr>
              <w:pStyle w:val="ListParagraph"/>
              <w:spacing w:before="120"/>
              <w:ind w:left="0"/>
              <w:rPr>
                <w:rFonts w:ascii="Helvetica" w:hAnsi="Helvetica"/>
                <w:sz w:val="20"/>
                <w:szCs w:val="20"/>
              </w:rPr>
            </w:pPr>
          </w:p>
          <w:p w14:paraId="1AD7F83E" w14:textId="77777777" w:rsidR="00D14C81" w:rsidRDefault="00D14C81" w:rsidP="006B40A8">
            <w:pPr>
              <w:pStyle w:val="ListParagraph"/>
              <w:spacing w:before="120"/>
              <w:ind w:left="0"/>
              <w:rPr>
                <w:rFonts w:ascii="Helvetica" w:hAnsi="Helvetica"/>
                <w:sz w:val="20"/>
                <w:szCs w:val="20"/>
              </w:rPr>
            </w:pPr>
          </w:p>
          <w:p w14:paraId="4408C86E" w14:textId="77777777" w:rsidR="00D14C81" w:rsidRDefault="00D14C81" w:rsidP="006B40A8">
            <w:pPr>
              <w:pStyle w:val="ListParagraph"/>
              <w:spacing w:before="120"/>
              <w:ind w:left="0"/>
              <w:rPr>
                <w:rFonts w:ascii="Helvetica" w:hAnsi="Helvetica"/>
                <w:sz w:val="20"/>
                <w:szCs w:val="20"/>
              </w:rPr>
            </w:pPr>
          </w:p>
          <w:p w14:paraId="05FA1C1D" w14:textId="6A5B1A31" w:rsidR="00D14C81" w:rsidRPr="006B40A8" w:rsidRDefault="00D14C81" w:rsidP="006B40A8">
            <w:pPr>
              <w:pStyle w:val="ListParagraph"/>
              <w:spacing w:before="120"/>
              <w:ind w:left="0"/>
              <w:rPr>
                <w:rFonts w:ascii="Helvetica" w:hAnsi="Helvetica"/>
                <w:sz w:val="20"/>
                <w:szCs w:val="20"/>
              </w:rPr>
            </w:pPr>
          </w:p>
        </w:tc>
      </w:tr>
    </w:tbl>
    <w:p w14:paraId="51A6DB55" w14:textId="77777777" w:rsidR="008D66CB" w:rsidRPr="006B40A8" w:rsidRDefault="008D66CB">
      <w:pPr>
        <w:rPr>
          <w:rFonts w:ascii="Helvetica" w:eastAsia="Helvetica Neue" w:hAnsi="Helvetica" w:cs="Helvetica Neue"/>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63CF04ED" w14:textId="77777777" w:rsidTr="008D66CB">
        <w:tc>
          <w:tcPr>
            <w:tcW w:w="10790" w:type="dxa"/>
            <w:shd w:val="clear" w:color="auto" w:fill="F58413"/>
          </w:tcPr>
          <w:p w14:paraId="0A1F09FE"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3" w:name="CItemplate_Study"/>
            <w:r w:rsidRPr="008D66CB">
              <w:rPr>
                <w:rFonts w:ascii="Helvetica" w:hAnsi="Helvetica"/>
                <w:b/>
                <w:color w:val="FFFFFF" w:themeColor="background1"/>
              </w:rPr>
              <w:t>STUDY:</w:t>
            </w:r>
            <w:bookmarkEnd w:id="3"/>
          </w:p>
        </w:tc>
      </w:tr>
      <w:tr w:rsidR="00DF2E36" w:rsidRPr="00DF2E36" w14:paraId="161A6D03" w14:textId="77777777" w:rsidTr="008D66CB">
        <w:trPr>
          <w:trHeight w:val="701"/>
        </w:trPr>
        <w:tc>
          <w:tcPr>
            <w:tcW w:w="10790" w:type="dxa"/>
            <w:shd w:val="clear" w:color="auto" w:fill="404040" w:themeFill="text1" w:themeFillTint="BF"/>
          </w:tcPr>
          <w:p w14:paraId="5C111333" w14:textId="5F797F23"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lastRenderedPageBreak/>
              <w:t xml:space="preserve">Team to utilize </w:t>
            </w:r>
            <w:hyperlink r:id="rId8" w:history="1">
              <w:r w:rsidRPr="008D66CB">
                <w:rPr>
                  <w:rStyle w:val="Hyperlink"/>
                  <w:rFonts w:ascii="Helvetica" w:hAnsi="Helvetica"/>
                  <w:sz w:val="20"/>
                  <w:szCs w:val="20"/>
                </w:rPr>
                <w:t>ATLAS Looking at Data Protocol</w:t>
              </w:r>
            </w:hyperlink>
            <w:r w:rsidRPr="008D66CB">
              <w:rPr>
                <w:rFonts w:ascii="Helvetica" w:hAnsi="Helvetica"/>
                <w:color w:val="FFFFFF" w:themeColor="background1"/>
                <w:sz w:val="20"/>
                <w:szCs w:val="20"/>
              </w:rPr>
              <w:t xml:space="preserve"> to guide data inquiry discussions.</w:t>
            </w:r>
            <w:r w:rsidR="008D66CB">
              <w:rPr>
                <w:rFonts w:ascii="Helvetica" w:hAnsi="Helvetica"/>
                <w:color w:val="FFFFFF" w:themeColor="background1"/>
                <w:sz w:val="20"/>
                <w:szCs w:val="20"/>
              </w:rPr>
              <w:t xml:space="preserve"> </w:t>
            </w:r>
            <w:r w:rsidR="00D61409" w:rsidRPr="008D66CB">
              <w:rPr>
                <w:rFonts w:ascii="Helvetica" w:hAnsi="Helvetica"/>
                <w:color w:val="FFFFFF" w:themeColor="background1"/>
                <w:sz w:val="20"/>
                <w:szCs w:val="20"/>
              </w:rPr>
              <w:t>Please summarize any implications for Practice that the team generated through use of the ATLAS Looking at Data Protocol here.</w:t>
            </w:r>
            <w:r w:rsidR="00D61409" w:rsidRPr="00D61409">
              <w:rPr>
                <w:rFonts w:ascii="Helvetica" w:hAnsi="Helvetica"/>
                <w:color w:val="FFFFFF" w:themeColor="background1"/>
              </w:rPr>
              <w:t xml:space="preserve"> </w:t>
            </w:r>
          </w:p>
        </w:tc>
      </w:tr>
      <w:tr w:rsidR="00DF2E36" w:rsidRPr="00DF2E36" w14:paraId="28C49B1F" w14:textId="77777777" w:rsidTr="008D66CB">
        <w:tc>
          <w:tcPr>
            <w:tcW w:w="10790" w:type="dxa"/>
          </w:tcPr>
          <w:p w14:paraId="1494BA87" w14:textId="533D1212" w:rsidR="00DF2E36" w:rsidRPr="008D66CB" w:rsidRDefault="00DF2E36" w:rsidP="008D66CB">
            <w:pPr>
              <w:pStyle w:val="ListParagraph"/>
              <w:spacing w:before="120"/>
              <w:ind w:left="0"/>
              <w:rPr>
                <w:rFonts w:ascii="Helvetica" w:hAnsi="Helvetica"/>
                <w:sz w:val="18"/>
                <w:szCs w:val="18"/>
              </w:rPr>
            </w:pPr>
            <w:r w:rsidRPr="008D66CB">
              <w:rPr>
                <w:rFonts w:ascii="Helvetica" w:hAnsi="Helvetica"/>
                <w:sz w:val="18"/>
                <w:szCs w:val="18"/>
              </w:rPr>
              <w:t>A total of three parents contacted their students’ teacher to learn more about the SEL team and what being part of the team would involve. All three parents had concerns about the scheduled time that the SEL team regularly met and wondered if the day and time could be more flexible to accommodate their schedules.</w:t>
            </w:r>
          </w:p>
        </w:tc>
      </w:tr>
    </w:tbl>
    <w:p w14:paraId="17CC923B" w14:textId="1E129FA0" w:rsidR="006B40A8" w:rsidRDefault="006B40A8">
      <w:pPr>
        <w:rPr>
          <w:rFonts w:ascii="Helvetica" w:eastAsia="Helvetica Neue" w:hAnsi="Helvetica" w:cs="Helvetica Neue"/>
        </w:rPr>
      </w:pPr>
    </w:p>
    <w:p w14:paraId="4B828DD3" w14:textId="77777777" w:rsidR="006B40A8" w:rsidRPr="00DF2E36" w:rsidRDefault="006B40A8">
      <w:pPr>
        <w:rPr>
          <w:rFonts w:ascii="Helvetica" w:eastAsia="Helvetica Neue" w:hAnsi="Helvetica" w:cs="Helvetica Neu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70DFC550" w14:textId="77777777" w:rsidTr="008D66CB">
        <w:trPr>
          <w:trHeight w:val="422"/>
        </w:trPr>
        <w:tc>
          <w:tcPr>
            <w:tcW w:w="10790" w:type="dxa"/>
            <w:shd w:val="clear" w:color="auto" w:fill="F58413"/>
          </w:tcPr>
          <w:p w14:paraId="70406140"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4" w:name="CItemplate_Act"/>
            <w:r w:rsidRPr="008D66CB">
              <w:rPr>
                <w:rFonts w:ascii="Helvetica" w:hAnsi="Helvetica"/>
                <w:b/>
                <w:color w:val="FFFFFF" w:themeColor="background1"/>
              </w:rPr>
              <w:t>ACT:</w:t>
            </w:r>
            <w:bookmarkEnd w:id="4"/>
          </w:p>
        </w:tc>
      </w:tr>
      <w:tr w:rsidR="00DF2E36" w:rsidRPr="00DF2E36" w14:paraId="483502AB" w14:textId="77777777" w:rsidTr="008D66CB">
        <w:trPr>
          <w:trHeight w:val="683"/>
        </w:trPr>
        <w:tc>
          <w:tcPr>
            <w:tcW w:w="10790" w:type="dxa"/>
            <w:shd w:val="clear" w:color="auto" w:fill="404040" w:themeFill="text1" w:themeFillTint="BF"/>
          </w:tcPr>
          <w:p w14:paraId="786B51FB" w14:textId="0E57BB20"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t xml:space="preserve">Team to utilize </w:t>
            </w:r>
            <w:hyperlink r:id="rId9" w:history="1">
              <w:r w:rsidRPr="008D66CB">
                <w:rPr>
                  <w:rStyle w:val="Hyperlink"/>
                  <w:rFonts w:ascii="Helvetica" w:hAnsi="Helvetica"/>
                  <w:sz w:val="20"/>
                  <w:szCs w:val="20"/>
                </w:rPr>
                <w:t>ATLAS Looking at Data Protocol</w:t>
              </w:r>
            </w:hyperlink>
            <w:r w:rsidRPr="008D66CB">
              <w:rPr>
                <w:rFonts w:ascii="Helvetica" w:hAnsi="Helvetica"/>
                <w:color w:val="FFFFFF" w:themeColor="background1"/>
                <w:sz w:val="20"/>
                <w:szCs w:val="20"/>
              </w:rPr>
              <w:t xml:space="preserve"> to guide data inquiry discussions.</w:t>
            </w:r>
            <w:r w:rsidR="008D66CB">
              <w:rPr>
                <w:rFonts w:ascii="Helvetica" w:hAnsi="Helvetica"/>
                <w:color w:val="FFFFFF" w:themeColor="background1"/>
                <w:sz w:val="20"/>
                <w:szCs w:val="20"/>
              </w:rPr>
              <w:t xml:space="preserve"> </w:t>
            </w:r>
            <w:r w:rsidR="00D61409" w:rsidRPr="008D66CB">
              <w:rPr>
                <w:rFonts w:ascii="Helvetica" w:hAnsi="Helvetica"/>
                <w:color w:val="FFFFFF" w:themeColor="background1"/>
                <w:sz w:val="20"/>
                <w:szCs w:val="20"/>
              </w:rPr>
              <w:t>Please summarize any Next Steps that the team generated through use of the ATLAS Looking at Data Protocol here.</w:t>
            </w:r>
          </w:p>
        </w:tc>
      </w:tr>
      <w:tr w:rsidR="00DF2E36" w:rsidRPr="00DF2E36" w14:paraId="0F3882A7" w14:textId="77777777" w:rsidTr="008D66CB">
        <w:tc>
          <w:tcPr>
            <w:tcW w:w="10790" w:type="dxa"/>
          </w:tcPr>
          <w:p w14:paraId="00AD30DF" w14:textId="605F7838" w:rsidR="00DF2E36" w:rsidRPr="008D66CB" w:rsidRDefault="00DF2E36" w:rsidP="008D66CB">
            <w:pPr>
              <w:pStyle w:val="ListParagraph"/>
              <w:spacing w:before="120"/>
              <w:ind w:left="0"/>
              <w:rPr>
                <w:rFonts w:ascii="Helvetica" w:hAnsi="Helvetica"/>
                <w:sz w:val="18"/>
                <w:szCs w:val="18"/>
              </w:rPr>
            </w:pPr>
            <w:r w:rsidRPr="008D66CB">
              <w:rPr>
                <w:rFonts w:ascii="Helvetica" w:hAnsi="Helvetica"/>
                <w:sz w:val="18"/>
                <w:szCs w:val="18"/>
              </w:rPr>
              <w:t>The three family members who are interested in volunteering will attend the next SEL team meeting to learn more and problem solve scheduling difficulties.</w:t>
            </w:r>
          </w:p>
        </w:tc>
      </w:tr>
    </w:tbl>
    <w:p w14:paraId="420AB224" w14:textId="77777777" w:rsidR="007474BF" w:rsidRPr="00DF2E36" w:rsidRDefault="007474BF">
      <w:pPr>
        <w:rPr>
          <w:rFonts w:ascii="Helvetica" w:eastAsia="Helvetica Neue" w:hAnsi="Helvetica" w:cs="Helvetica Neue"/>
        </w:rPr>
      </w:pPr>
    </w:p>
    <w:p w14:paraId="551979FC" w14:textId="77777777" w:rsidR="007474BF" w:rsidRPr="00DF2E36" w:rsidRDefault="007474BF">
      <w:pPr>
        <w:rPr>
          <w:rFonts w:ascii="Helvetica" w:eastAsia="Helvetica Neue" w:hAnsi="Helvetica" w:cs="Helvetica Neue"/>
        </w:rPr>
      </w:pPr>
    </w:p>
    <w:sectPr w:rsidR="007474BF" w:rsidRPr="00DF2E36" w:rsidSect="0072244B">
      <w:headerReference w:type="default" r:id="rId10"/>
      <w:footerReference w:type="default" r:id="rId11"/>
      <w:pgSz w:w="12240" w:h="15840"/>
      <w:pgMar w:top="1080" w:right="1080" w:bottom="1080" w:left="108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88228" w14:textId="77777777" w:rsidR="003146CB" w:rsidRDefault="003146CB">
      <w:pPr>
        <w:spacing w:line="240" w:lineRule="auto"/>
      </w:pPr>
      <w:r>
        <w:separator/>
      </w:r>
    </w:p>
  </w:endnote>
  <w:endnote w:type="continuationSeparator" w:id="0">
    <w:p w14:paraId="429F0B24" w14:textId="77777777" w:rsidR="003146CB" w:rsidRDefault="00314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621264351"/>
      <w:docPartObj>
        <w:docPartGallery w:val="Page Numbers (Bottom of Page)"/>
        <w:docPartUnique/>
      </w:docPartObj>
    </w:sdtPr>
    <w:sdtEndPr>
      <w:rPr>
        <w:rStyle w:val="PageNumber"/>
      </w:rPr>
    </w:sdtEndPr>
    <w:sdtContent>
      <w:p w14:paraId="306DD82C" w14:textId="77777777" w:rsidR="006B40A8" w:rsidRPr="003F4827" w:rsidRDefault="006B40A8" w:rsidP="006B40A8">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010AE64E" w14:textId="77777777" w:rsidR="006B40A8" w:rsidRPr="008851B9" w:rsidRDefault="006B40A8" w:rsidP="006B40A8">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03BCE2A3" w14:textId="2D0996EC" w:rsidR="006B40A8" w:rsidRPr="006B40A8" w:rsidRDefault="006B40A8" w:rsidP="006B40A8">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03C1" w14:textId="77777777" w:rsidR="003146CB" w:rsidRDefault="003146CB">
      <w:pPr>
        <w:spacing w:line="240" w:lineRule="auto"/>
      </w:pPr>
      <w:r>
        <w:separator/>
      </w:r>
    </w:p>
  </w:footnote>
  <w:footnote w:type="continuationSeparator" w:id="0">
    <w:p w14:paraId="146C3DA6" w14:textId="77777777" w:rsidR="003146CB" w:rsidRDefault="003146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76CD" w14:textId="15573C7A" w:rsidR="00DF2E36" w:rsidRDefault="00A02F2C" w:rsidP="00F832EF">
    <w:pPr>
      <w:tabs>
        <w:tab w:val="left" w:pos="6453"/>
      </w:tabs>
      <w:spacing w:line="360" w:lineRule="auto"/>
      <w:jc w:val="both"/>
      <w:rPr>
        <w:rFonts w:ascii="Century Gothic" w:eastAsia="Times New Roman" w:hAnsi="Century Gothic" w:cs="Calibri"/>
        <w:sz w:val="20"/>
        <w:szCs w:val="20"/>
      </w:rPr>
    </w:pPr>
    <w:r>
      <w:rPr>
        <w:rFonts w:ascii="Century Gothic" w:eastAsia="Times New Roman" w:hAnsi="Century Gothic" w:cs="Calibri"/>
        <w:sz w:val="20"/>
        <w:szCs w:val="20"/>
      </w:rPr>
      <w:tab/>
    </w:r>
  </w:p>
  <w:p w14:paraId="2ADC35F9" w14:textId="6137C5F5" w:rsidR="007474BF" w:rsidRPr="00DF2E36" w:rsidRDefault="00F832EF" w:rsidP="00F832EF">
    <w:pPr>
      <w:spacing w:line="360" w:lineRule="auto"/>
      <w:ind w:hanging="90"/>
      <w:rPr>
        <w:rFonts w:ascii="Helvetica" w:eastAsia="Times New Roman" w:hAnsi="Helvetica" w:cs="Calibri"/>
        <w:b/>
        <w:color w:val="F58413"/>
        <w:sz w:val="28"/>
        <w:szCs w:val="28"/>
      </w:rPr>
    </w:pPr>
    <w:r>
      <w:rPr>
        <w:noProof/>
      </w:rPr>
      <w:drawing>
        <wp:inline distT="0" distB="0" distL="0" distR="0" wp14:anchorId="33B23FBE" wp14:editId="5844198A">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17E00"/>
    <w:rsid w:val="00041B54"/>
    <w:rsid w:val="0016355D"/>
    <w:rsid w:val="002C232F"/>
    <w:rsid w:val="003146CB"/>
    <w:rsid w:val="00425911"/>
    <w:rsid w:val="00450B39"/>
    <w:rsid w:val="0055713B"/>
    <w:rsid w:val="006B40A8"/>
    <w:rsid w:val="006D750C"/>
    <w:rsid w:val="0072244B"/>
    <w:rsid w:val="007474BF"/>
    <w:rsid w:val="007F00A1"/>
    <w:rsid w:val="00836129"/>
    <w:rsid w:val="00862A75"/>
    <w:rsid w:val="008D66CB"/>
    <w:rsid w:val="00A02F2C"/>
    <w:rsid w:val="00A912DA"/>
    <w:rsid w:val="00AE718C"/>
    <w:rsid w:val="00B14F92"/>
    <w:rsid w:val="00B67F00"/>
    <w:rsid w:val="00C641AB"/>
    <w:rsid w:val="00D14C81"/>
    <w:rsid w:val="00D30C5F"/>
    <w:rsid w:val="00D61409"/>
    <w:rsid w:val="00DC7069"/>
    <w:rsid w:val="00DF2E36"/>
    <w:rsid w:val="00E521B8"/>
    <w:rsid w:val="00F8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6B40A8"/>
  </w:style>
  <w:style w:type="character" w:styleId="UnresolvedMention">
    <w:name w:val="Unresolved Mention"/>
    <w:basedOn w:val="DefaultParagraphFont"/>
    <w:uiPriority w:val="99"/>
    <w:rsid w:val="00017E00"/>
    <w:rPr>
      <w:color w:val="605E5C"/>
      <w:shd w:val="clear" w:color="auto" w:fill="E1DFDD"/>
    </w:rPr>
  </w:style>
  <w:style w:type="paragraph" w:styleId="BalloonText">
    <w:name w:val="Balloon Text"/>
    <w:basedOn w:val="Normal"/>
    <w:link w:val="BalloonTextChar"/>
    <w:uiPriority w:val="99"/>
    <w:semiHidden/>
    <w:unhideWhenUsed/>
    <w:rsid w:val="00450B3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0B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7985">
      <w:bodyDiv w:val="1"/>
      <w:marLeft w:val="0"/>
      <w:marRight w:val="0"/>
      <w:marTop w:val="0"/>
      <w:marBottom w:val="0"/>
      <w:divBdr>
        <w:top w:val="none" w:sz="0" w:space="0" w:color="auto"/>
        <w:left w:val="none" w:sz="0" w:space="0" w:color="auto"/>
        <w:bottom w:val="none" w:sz="0" w:space="0" w:color="auto"/>
        <w:right w:val="none" w:sz="0" w:space="0" w:color="auto"/>
      </w:divBdr>
    </w:div>
    <w:div w:id="1095633712">
      <w:bodyDiv w:val="1"/>
      <w:marLeft w:val="0"/>
      <w:marRight w:val="0"/>
      <w:marTop w:val="0"/>
      <w:marBottom w:val="0"/>
      <w:divBdr>
        <w:top w:val="none" w:sz="0" w:space="0" w:color="auto"/>
        <w:left w:val="none" w:sz="0" w:space="0" w:color="auto"/>
        <w:bottom w:val="none" w:sz="0" w:space="0" w:color="auto"/>
        <w:right w:val="none" w:sz="0" w:space="0" w:color="auto"/>
      </w:divBdr>
    </w:div>
    <w:div w:id="126144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JSYTPw8zJRek1ycWlzUEJoaU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oolguide.casel.org/uploads/2019/01/tool-continuous-improvement-Representativeness-OST-update.docx?utm_source=Resources-OST&amp;utm_medium=Download&amp;utm_campaign=OST_Link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guide.casel.org/uploads/2019/01/tool-continuous-improvement-Representativeness-OST-update.docx?utm_source=Resources-OST&amp;utm_medium=Download&amp;utm_campaign=OST_Link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rive.google.com/open?id=0B-JSYTPw8zJRek1ycWlzUEJoaU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2019-04-22T20:20:00Z</dcterms:created>
  <dcterms:modified xsi:type="dcterms:W3CDTF">2019-04-22T20:20:00Z</dcterms:modified>
</cp:coreProperties>
</file>