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92AC" w14:textId="77777777" w:rsidR="00D50542" w:rsidRPr="00FE1C6B" w:rsidRDefault="00103F4B">
      <w:pPr>
        <w:rPr>
          <w:rFonts w:asciiTheme="majorHAnsi" w:eastAsia="Helvetica Neue" w:hAnsiTheme="majorHAnsi" w:cs="Helvetica Neue"/>
          <w:b/>
          <w:color w:val="E36C0A" w:themeColor="accent6" w:themeShade="BF"/>
          <w:sz w:val="28"/>
          <w:szCs w:val="26"/>
        </w:rPr>
      </w:pPr>
      <w:bookmarkStart w:id="0" w:name="_gjdgxs" w:colFirst="0" w:colLast="0"/>
      <w:bookmarkEnd w:id="0"/>
      <w:r w:rsidRPr="00FE1C6B">
        <w:rPr>
          <w:rFonts w:asciiTheme="majorHAnsi" w:eastAsia="Helvetica Neue" w:hAnsiTheme="majorHAnsi" w:cs="Helvetica Neue"/>
          <w:b/>
          <w:color w:val="E36C0A" w:themeColor="accent6" w:themeShade="BF"/>
          <w:sz w:val="28"/>
          <w:szCs w:val="26"/>
        </w:rPr>
        <w:t xml:space="preserve">TOOL: Modeling SEL for Students </w:t>
      </w:r>
    </w:p>
    <w:p w14:paraId="3546C84C" w14:textId="77777777" w:rsidR="00D50542" w:rsidRPr="00FE3454" w:rsidRDefault="00D50542">
      <w:pPr>
        <w:spacing w:line="240" w:lineRule="auto"/>
        <w:ind w:right="360"/>
        <w:rPr>
          <w:rFonts w:asciiTheme="majorHAnsi" w:eastAsia="Helvetica Neue" w:hAnsiTheme="majorHAnsi" w:cs="Helvetica Neue"/>
          <w:sz w:val="21"/>
          <w:szCs w:val="20"/>
        </w:rPr>
      </w:pPr>
    </w:p>
    <w:p w14:paraId="73C47FF1" w14:textId="29F5438B" w:rsidR="00956215" w:rsidRPr="00FE3454" w:rsidRDefault="00103F4B">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Modeling SEL offers students positive examples of how to navigate stress and frustration and maintain healthy relationships while simultaneously influencing the learning climate. </w:t>
      </w:r>
      <w:r w:rsidR="00956215" w:rsidRPr="00FE3454">
        <w:rPr>
          <w:rFonts w:asciiTheme="majorHAnsi" w:eastAsia="Helvetica Neue" w:hAnsiTheme="majorHAnsi" w:cs="Helvetica Neue"/>
          <w:sz w:val="21"/>
          <w:szCs w:val="20"/>
        </w:rPr>
        <w:t xml:space="preserve">You can engage staff in this activity to reflect on how you will intentionally model SEL as part of schoolwide implementation.  </w:t>
      </w:r>
    </w:p>
    <w:p w14:paraId="32F1064E" w14:textId="52697AAF" w:rsidR="00956215" w:rsidRPr="00FE3454" w:rsidRDefault="00FE3454">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 </w:t>
      </w:r>
    </w:p>
    <w:p w14:paraId="56C8F2EA" w14:textId="1BE412EB" w:rsidR="00956215" w:rsidRPr="00FE3454" w:rsidRDefault="00956215" w:rsidP="00956215">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This activity should be used after staff have had an opportunity to engage in </w:t>
      </w:r>
      <w:hyperlink r:id="rId7" w:history="1">
        <w:r w:rsidRPr="00FE3454">
          <w:rPr>
            <w:rStyle w:val="Hyperlink"/>
            <w:rFonts w:asciiTheme="majorHAnsi" w:eastAsia="Helvetica Neue" w:hAnsiTheme="majorHAnsi" w:cs="Helvetica Neue"/>
            <w:sz w:val="21"/>
            <w:szCs w:val="20"/>
          </w:rPr>
          <w:t>foundational learning on SEL</w:t>
        </w:r>
      </w:hyperlink>
      <w:r w:rsidRPr="00FE3454">
        <w:rPr>
          <w:rFonts w:asciiTheme="majorHAnsi" w:eastAsia="Helvetica Neue" w:hAnsiTheme="majorHAnsi" w:cs="Helvetica Neue"/>
          <w:sz w:val="21"/>
          <w:szCs w:val="20"/>
        </w:rPr>
        <w:t xml:space="preserve">. This activity may also be combined with a process for developing </w:t>
      </w:r>
      <w:hyperlink r:id="rId8" w:history="1">
        <w:r w:rsidRPr="00FE3454">
          <w:rPr>
            <w:rStyle w:val="Hyperlink"/>
            <w:rFonts w:asciiTheme="majorHAnsi" w:eastAsia="Helvetica Neue" w:hAnsiTheme="majorHAnsi" w:cs="Helvetica Neue"/>
            <w:sz w:val="21"/>
            <w:szCs w:val="20"/>
          </w:rPr>
          <w:t>Shared Staff Agreements</w:t>
        </w:r>
      </w:hyperlink>
      <w:r w:rsidRPr="00FE3454">
        <w:rPr>
          <w:rFonts w:asciiTheme="majorHAnsi" w:eastAsia="Helvetica Neue" w:hAnsiTheme="majorHAnsi" w:cs="Helvetica Neue"/>
          <w:sz w:val="21"/>
          <w:szCs w:val="20"/>
        </w:rPr>
        <w:t xml:space="preserve">, or for engaging staff in </w:t>
      </w:r>
      <w:hyperlink r:id="rId9" w:history="1">
        <w:r w:rsidRPr="00FE3454">
          <w:rPr>
            <w:rStyle w:val="Hyperlink"/>
            <w:rFonts w:asciiTheme="majorHAnsi" w:eastAsia="Helvetica Neue" w:hAnsiTheme="majorHAnsi" w:cs="Helvetica Neue"/>
            <w:sz w:val="21"/>
            <w:szCs w:val="20"/>
          </w:rPr>
          <w:t>Reflecting on Personal SEL Skills</w:t>
        </w:r>
      </w:hyperlink>
      <w:r w:rsidRPr="00FE3454">
        <w:rPr>
          <w:rFonts w:asciiTheme="majorHAnsi" w:eastAsia="Helvetica Neue" w:hAnsiTheme="majorHAnsi" w:cs="Helvetica Neue"/>
          <w:sz w:val="21"/>
          <w:szCs w:val="20"/>
        </w:rPr>
        <w:t>.</w:t>
      </w:r>
      <w:r w:rsidR="00B50757" w:rsidRPr="00FE3454">
        <w:rPr>
          <w:rFonts w:asciiTheme="majorHAnsi" w:eastAsia="Helvetica Neue" w:hAnsiTheme="majorHAnsi" w:cs="Helvetica Neue"/>
          <w:sz w:val="21"/>
          <w:szCs w:val="20"/>
        </w:rPr>
        <w:t xml:space="preserve"> While this activity is targeted around modeling SEL for students, it can be adapted or expanded to include considerations for how staff will model SEL in their interactions with other staff, families, community partners, etc.</w:t>
      </w:r>
    </w:p>
    <w:p w14:paraId="4A34630E" w14:textId="77777777" w:rsidR="00956215" w:rsidRPr="00FE3454" w:rsidRDefault="00956215">
      <w:pPr>
        <w:spacing w:line="240" w:lineRule="auto"/>
        <w:ind w:right="360"/>
        <w:rPr>
          <w:rFonts w:asciiTheme="majorHAnsi" w:eastAsia="Helvetica Neue" w:hAnsiTheme="majorHAnsi" w:cs="Helvetica Neue"/>
          <w:sz w:val="21"/>
          <w:szCs w:val="20"/>
        </w:rPr>
      </w:pPr>
    </w:p>
    <w:p w14:paraId="599443EE" w14:textId="7B0CAA65" w:rsidR="00956215" w:rsidRPr="00FE3454" w:rsidRDefault="00956215">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i/>
          <w:sz w:val="21"/>
          <w:szCs w:val="20"/>
        </w:rPr>
        <w:t xml:space="preserve">Time: </w:t>
      </w:r>
      <w:r w:rsidRPr="00FE3454">
        <w:rPr>
          <w:rFonts w:asciiTheme="majorHAnsi" w:eastAsia="Helvetica Neue" w:hAnsiTheme="majorHAnsi" w:cs="Helvetica Neue"/>
          <w:sz w:val="21"/>
          <w:szCs w:val="20"/>
        </w:rPr>
        <w:t>45 minutes</w:t>
      </w:r>
    </w:p>
    <w:p w14:paraId="2FF1E44C" w14:textId="77777777" w:rsidR="00956215" w:rsidRPr="00FE3454" w:rsidRDefault="00956215">
      <w:pPr>
        <w:spacing w:line="240" w:lineRule="auto"/>
        <w:ind w:right="360"/>
        <w:rPr>
          <w:rFonts w:asciiTheme="majorHAnsi" w:eastAsia="Helvetica Neue" w:hAnsiTheme="majorHAnsi" w:cs="Helvetica Neue"/>
          <w:sz w:val="21"/>
          <w:szCs w:val="20"/>
        </w:rPr>
      </w:pPr>
    </w:p>
    <w:p w14:paraId="00621C54" w14:textId="647848F2" w:rsidR="00956215" w:rsidRPr="000E43C1" w:rsidRDefault="00956215" w:rsidP="000E43C1">
      <w:r w:rsidRPr="00FE3454">
        <w:rPr>
          <w:rFonts w:asciiTheme="majorHAnsi" w:eastAsia="Helvetica Neue" w:hAnsiTheme="majorHAnsi" w:cs="Helvetica Neue"/>
          <w:i/>
          <w:sz w:val="21"/>
          <w:szCs w:val="20"/>
        </w:rPr>
        <w:t>Materials and preparation</w:t>
      </w:r>
      <w:r w:rsidRPr="00FE3454">
        <w:rPr>
          <w:rFonts w:asciiTheme="majorHAnsi" w:eastAsia="Helvetica Neue" w:hAnsiTheme="majorHAnsi" w:cs="Helvetica Neue"/>
          <w:sz w:val="21"/>
          <w:szCs w:val="20"/>
        </w:rPr>
        <w:t xml:space="preserve">: Poster/chart paper, markers, and handout: </w:t>
      </w:r>
      <w:r w:rsidR="000E43C1">
        <w:rPr>
          <w:rFonts w:asciiTheme="majorHAnsi" w:eastAsia="Helvetica Neue" w:hAnsiTheme="majorHAnsi" w:cs="Helvetica Neue"/>
          <w:sz w:val="21"/>
          <w:szCs w:val="20"/>
        </w:rPr>
        <w:t>CASEL’s SEL Framework</w:t>
      </w:r>
      <w:r w:rsidRPr="00FE3454">
        <w:rPr>
          <w:rFonts w:asciiTheme="majorHAnsi" w:eastAsia="Helvetica Neue" w:hAnsiTheme="majorHAnsi" w:cs="Helvetica Neue"/>
          <w:sz w:val="21"/>
          <w:szCs w:val="20"/>
        </w:rPr>
        <w:t xml:space="preserve"> (Download </w:t>
      </w:r>
      <w:r w:rsidRPr="000E43C1">
        <w:rPr>
          <w:rFonts w:asciiTheme="majorHAnsi" w:eastAsia="Helvetica Neue" w:hAnsiTheme="majorHAnsi" w:cstheme="majorHAnsi"/>
          <w:sz w:val="21"/>
          <w:szCs w:val="21"/>
        </w:rPr>
        <w:t>at</w:t>
      </w:r>
      <w:r w:rsidR="000E43C1" w:rsidRPr="000E43C1">
        <w:rPr>
          <w:rFonts w:asciiTheme="majorHAnsi" w:hAnsiTheme="majorHAnsi" w:cstheme="majorHAnsi"/>
          <w:sz w:val="21"/>
          <w:szCs w:val="21"/>
        </w:rPr>
        <w:t xml:space="preserve"> </w:t>
      </w:r>
      <w:hyperlink r:id="rId10" w:history="1">
        <w:r w:rsidR="000E43C1" w:rsidRPr="000E43C1">
          <w:rPr>
            <w:rStyle w:val="Hyperlink"/>
            <w:rFonts w:asciiTheme="majorHAnsi" w:hAnsiTheme="majorHAnsi" w:cstheme="majorHAnsi"/>
            <w:sz w:val="21"/>
            <w:szCs w:val="21"/>
          </w:rPr>
          <w:t>https://casel.org/sel-framework/</w:t>
        </w:r>
      </w:hyperlink>
      <w:r w:rsidRPr="000E43C1">
        <w:rPr>
          <w:rFonts w:asciiTheme="majorHAnsi" w:eastAsia="Helvetica Neue" w:hAnsiTheme="majorHAnsi" w:cstheme="majorHAnsi"/>
          <w:sz w:val="21"/>
          <w:szCs w:val="21"/>
        </w:rPr>
        <w:t>). Write each of the five social and emotional competencies on large poster paper</w:t>
      </w:r>
      <w:r w:rsidRPr="00FE3454">
        <w:rPr>
          <w:rFonts w:asciiTheme="majorHAnsi" w:eastAsia="Helvetica Neue" w:hAnsiTheme="majorHAnsi" w:cs="Helvetica Neue"/>
          <w:sz w:val="21"/>
          <w:szCs w:val="20"/>
        </w:rPr>
        <w:t xml:space="preserve"> and hang them up around the room.</w:t>
      </w:r>
    </w:p>
    <w:p w14:paraId="2D156001" w14:textId="2810C5FB" w:rsidR="00956215" w:rsidRPr="00FE3454" w:rsidRDefault="00956215">
      <w:pPr>
        <w:spacing w:line="240" w:lineRule="auto"/>
        <w:ind w:right="360"/>
        <w:rPr>
          <w:rFonts w:asciiTheme="majorHAnsi" w:eastAsia="Helvetica Neue" w:hAnsiTheme="majorHAnsi" w:cs="Helvetica Neue"/>
          <w:sz w:val="21"/>
          <w:szCs w:val="20"/>
        </w:rPr>
      </w:pPr>
    </w:p>
    <w:p w14:paraId="1ACBD620" w14:textId="78CD72DF" w:rsidR="00956215" w:rsidRPr="00FE3454" w:rsidRDefault="00956215" w:rsidP="00956215">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Welcome staff and ask them to reflect on the quote: “Children have never been very good at listening to their elders, but they have never failed to imitate them (James Baldwin in “Fifth Avenue, Uptown” published in Esquire, July 1960).” Ask staff to find a partner and share what this quote means to them and how it relates to promoting students’ SEL.</w:t>
      </w:r>
    </w:p>
    <w:p w14:paraId="7F108AC4" w14:textId="77777777" w:rsidR="00956215" w:rsidRPr="00FE3454" w:rsidRDefault="00956215" w:rsidP="00956215">
      <w:pPr>
        <w:pStyle w:val="ListParagraph"/>
        <w:spacing w:line="240" w:lineRule="auto"/>
        <w:ind w:right="360"/>
        <w:rPr>
          <w:rFonts w:asciiTheme="majorHAnsi" w:eastAsia="Helvetica Neue" w:hAnsiTheme="majorHAnsi" w:cs="Helvetica Neue"/>
          <w:sz w:val="21"/>
          <w:szCs w:val="20"/>
        </w:rPr>
      </w:pPr>
    </w:p>
    <w:p w14:paraId="00EAEA31" w14:textId="5F35FB66" w:rsidR="00956215" w:rsidRPr="00FE3454" w:rsidRDefault="00956215" w:rsidP="0098446A">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Review each of the </w:t>
      </w:r>
      <w:hyperlink r:id="rId11" w:history="1">
        <w:r w:rsidRPr="00FE3454">
          <w:rPr>
            <w:rStyle w:val="Hyperlink"/>
            <w:rFonts w:asciiTheme="majorHAnsi" w:eastAsia="Helvetica Neue" w:hAnsiTheme="majorHAnsi" w:cs="Helvetica Neue"/>
            <w:sz w:val="21"/>
            <w:szCs w:val="20"/>
          </w:rPr>
          <w:t>five core social and emotional competencies</w:t>
        </w:r>
      </w:hyperlink>
      <w:r w:rsidRPr="00FE3454">
        <w:rPr>
          <w:rFonts w:asciiTheme="majorHAnsi" w:eastAsia="Helvetica Neue" w:hAnsiTheme="majorHAnsi" w:cs="Helvetica Neue"/>
          <w:sz w:val="21"/>
          <w:szCs w:val="20"/>
        </w:rPr>
        <w:t xml:space="preserve"> and </w:t>
      </w:r>
      <w:hyperlink r:id="rId12" w:history="1">
        <w:r w:rsidRPr="00FE3454">
          <w:rPr>
            <w:rStyle w:val="Hyperlink"/>
            <w:rFonts w:asciiTheme="majorHAnsi" w:eastAsia="Helvetica Neue" w:hAnsiTheme="majorHAnsi" w:cs="Helvetica Neue"/>
            <w:sz w:val="21"/>
            <w:szCs w:val="20"/>
          </w:rPr>
          <w:t>how they connect to student outcomes and lifelong success</w:t>
        </w:r>
      </w:hyperlink>
      <w:r w:rsidRPr="00FE3454">
        <w:rPr>
          <w:rFonts w:asciiTheme="majorHAnsi" w:eastAsia="Helvetica Neue" w:hAnsiTheme="majorHAnsi" w:cs="Helvetica Neue"/>
          <w:sz w:val="21"/>
          <w:szCs w:val="20"/>
        </w:rPr>
        <w:t xml:space="preserve">. Prompt staff to think about how students learn these competencies in many ways – through classroom lessons, through afterschool groups, and by “imitating” the way that adults model these competencies. Ask staff to do 1-minute free write to reflect on one way they demonstrated a social and emotional competency when interacting with students in the previous week. </w:t>
      </w:r>
    </w:p>
    <w:p w14:paraId="1E10DB3A" w14:textId="77777777" w:rsidR="00956215" w:rsidRPr="00FE3454" w:rsidRDefault="00956215" w:rsidP="00956215">
      <w:pPr>
        <w:spacing w:line="240" w:lineRule="auto"/>
        <w:ind w:right="360"/>
        <w:rPr>
          <w:rFonts w:asciiTheme="majorHAnsi" w:eastAsia="Helvetica Neue" w:hAnsiTheme="majorHAnsi" w:cs="Helvetica Neue"/>
          <w:sz w:val="21"/>
          <w:szCs w:val="20"/>
        </w:rPr>
      </w:pPr>
    </w:p>
    <w:p w14:paraId="61664532" w14:textId="71BF5635" w:rsidR="00956215" w:rsidRPr="00FE3454" w:rsidRDefault="00956215" w:rsidP="00956215">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Divide staff into five groups and assign each group to one of the SEL competency posters (i.e. “Self-Awareness,” “Self-Management”, “Social Awareness”, “Relationship Skills”, “Responsible Decision-Making”.) Give staff 5 minutes at their poster to collectively brainstorm how staff can model this competency in their interactions with students. As they brainstorm, a notetaker in each group should record their ideas on the poster paper. After five minutes, ask the group to move to the next poster, read what the previous group has written, then add on to the existing ideas. Rotate until each group has gone to every poster.</w:t>
      </w:r>
    </w:p>
    <w:p w14:paraId="2B7982C8" w14:textId="77777777" w:rsidR="00956215" w:rsidRPr="00FE3454" w:rsidRDefault="00956215" w:rsidP="00956215">
      <w:pPr>
        <w:pStyle w:val="ListParagraph"/>
        <w:rPr>
          <w:rFonts w:asciiTheme="majorHAnsi" w:eastAsia="Helvetica Neue" w:hAnsiTheme="majorHAnsi" w:cs="Helvetica Neue"/>
          <w:sz w:val="21"/>
          <w:szCs w:val="20"/>
        </w:rPr>
      </w:pPr>
    </w:p>
    <w:p w14:paraId="2F251305" w14:textId="1971A46B" w:rsidR="00956215" w:rsidRPr="00FE3454" w:rsidRDefault="00956215" w:rsidP="000C3FF2">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Provide an opportunity for staff to do a “gallery walk” around all five posters. </w:t>
      </w:r>
    </w:p>
    <w:p w14:paraId="37BD52D2" w14:textId="77777777" w:rsidR="00956215" w:rsidRPr="00FE3454" w:rsidRDefault="00956215" w:rsidP="00956215">
      <w:pPr>
        <w:spacing w:line="240" w:lineRule="auto"/>
        <w:ind w:right="360"/>
        <w:rPr>
          <w:rFonts w:asciiTheme="majorHAnsi" w:eastAsia="Helvetica Neue" w:hAnsiTheme="majorHAnsi" w:cs="Helvetica Neue"/>
          <w:sz w:val="21"/>
          <w:szCs w:val="20"/>
        </w:rPr>
      </w:pPr>
    </w:p>
    <w:p w14:paraId="6F7E4E67" w14:textId="04AF3D35" w:rsidR="00956215" w:rsidRPr="00FE3454" w:rsidRDefault="00956215" w:rsidP="00956215">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After staff return to their seats, ask them to write on a post-it one specific way they will model SEL in their interactions with students in the coming week. Ask staff to share what they wrote in small groups, then close out the activity.</w:t>
      </w:r>
    </w:p>
    <w:p w14:paraId="5B92B369" w14:textId="77777777" w:rsidR="00956215" w:rsidRPr="00FE3454" w:rsidRDefault="00956215" w:rsidP="00956215">
      <w:pPr>
        <w:pStyle w:val="ListParagraph"/>
        <w:rPr>
          <w:rFonts w:asciiTheme="majorHAnsi" w:eastAsia="Helvetica Neue" w:hAnsiTheme="majorHAnsi" w:cs="Helvetica Neue"/>
          <w:sz w:val="21"/>
          <w:szCs w:val="20"/>
        </w:rPr>
      </w:pPr>
    </w:p>
    <w:p w14:paraId="116C150E" w14:textId="330FCA84" w:rsidR="00956215" w:rsidRPr="00FE3454" w:rsidRDefault="00956215" w:rsidP="00956215">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After this activity, your SEL team can synthesize and type up the ideas to create printed posters or one-pagers that can be distributed to all staff, used in team meetings, and/or hung in classrooms. You can use the template on p.2 to create this. Below the template, you’ll find additional examples of how staff might model each of the competencies.</w:t>
      </w:r>
    </w:p>
    <w:p w14:paraId="490BE1B8" w14:textId="77777777" w:rsidR="00956215" w:rsidRPr="00FE3454" w:rsidRDefault="00956215">
      <w:pPr>
        <w:spacing w:line="240" w:lineRule="auto"/>
        <w:ind w:right="360"/>
        <w:rPr>
          <w:rFonts w:asciiTheme="majorHAnsi" w:eastAsia="Helvetica Neue" w:hAnsiTheme="majorHAnsi" w:cs="Helvetica Neue"/>
          <w:b/>
          <w:sz w:val="21"/>
          <w:szCs w:val="20"/>
        </w:rPr>
      </w:pPr>
    </w:p>
    <w:p w14:paraId="0ACDF0AE" w14:textId="77777777" w:rsidR="000E43C1" w:rsidRDefault="000E43C1" w:rsidP="000E43C1">
      <w:pPr>
        <w:spacing w:line="240" w:lineRule="auto"/>
        <w:ind w:right="360"/>
        <w:rPr>
          <w:rFonts w:asciiTheme="majorHAnsi" w:eastAsia="Helvetica Neue" w:hAnsiTheme="majorHAnsi" w:cs="Helvetica Neue"/>
          <w:color w:val="808080"/>
          <w:sz w:val="21"/>
          <w:szCs w:val="20"/>
        </w:rPr>
      </w:pPr>
    </w:p>
    <w:p w14:paraId="512BFC78" w14:textId="77777777" w:rsidR="000E43C1" w:rsidRDefault="000E43C1" w:rsidP="000E43C1">
      <w:pPr>
        <w:spacing w:line="240" w:lineRule="auto"/>
        <w:ind w:right="360"/>
        <w:rPr>
          <w:rFonts w:asciiTheme="majorHAnsi" w:eastAsia="Helvetica Neue" w:hAnsiTheme="majorHAnsi" w:cs="Helvetica Neue"/>
          <w:color w:val="808080"/>
          <w:sz w:val="21"/>
          <w:szCs w:val="20"/>
        </w:rPr>
      </w:pPr>
    </w:p>
    <w:p w14:paraId="3C682A4D" w14:textId="1F8164E2" w:rsidR="000E43C1" w:rsidRDefault="000E43C1" w:rsidP="000E43C1">
      <w:pPr>
        <w:spacing w:line="240" w:lineRule="auto"/>
        <w:ind w:right="360"/>
        <w:rPr>
          <w:rFonts w:asciiTheme="majorHAnsi" w:eastAsia="Helvetica Neue" w:hAnsiTheme="majorHAnsi" w:cs="Helvetica Neue"/>
          <w:color w:val="808080"/>
          <w:sz w:val="21"/>
          <w:szCs w:val="20"/>
        </w:rPr>
      </w:pPr>
      <w:r>
        <w:rPr>
          <w:rFonts w:asciiTheme="majorHAnsi" w:eastAsia="Helvetica Neue" w:hAnsiTheme="majorHAnsi" w:cs="Helvetica Neue"/>
          <w:color w:val="808080"/>
          <w:sz w:val="21"/>
          <w:szCs w:val="20"/>
        </w:rPr>
        <w:t>_________________</w:t>
      </w:r>
    </w:p>
    <w:p w14:paraId="7D4361FB" w14:textId="44D106FF" w:rsidR="00956215" w:rsidRPr="000E43C1" w:rsidRDefault="000E43C1">
      <w:pPr>
        <w:spacing w:line="240" w:lineRule="auto"/>
        <w:ind w:right="360"/>
        <w:rPr>
          <w:rFonts w:asciiTheme="majorHAnsi" w:eastAsia="Helvetica Neue" w:hAnsiTheme="majorHAnsi" w:cs="Helvetica Neue"/>
          <w:color w:val="808080"/>
          <w:sz w:val="21"/>
          <w:szCs w:val="20"/>
        </w:rPr>
      </w:pPr>
      <w:r w:rsidRPr="00FE3454">
        <w:rPr>
          <w:rFonts w:asciiTheme="majorHAnsi" w:eastAsia="Helvetica Neue" w:hAnsiTheme="majorHAnsi" w:cs="Helvetica Neue"/>
          <w:color w:val="808080"/>
          <w:sz w:val="21"/>
          <w:szCs w:val="20"/>
        </w:rPr>
        <w:t xml:space="preserve">Collaborating closely with out-of-school time partners?  See the </w:t>
      </w:r>
      <w:hyperlink r:id="rId13" w:history="1">
        <w:r w:rsidRPr="00FE3454">
          <w:rPr>
            <w:rStyle w:val="Hyperlink"/>
            <w:rFonts w:asciiTheme="majorHAnsi" w:eastAsia="Helvetica Neue" w:hAnsiTheme="majorHAnsi" w:cs="Helvetica Neue"/>
            <w:sz w:val="21"/>
            <w:szCs w:val="20"/>
          </w:rPr>
          <w:t>OST-enhanced version of this tool.</w:t>
        </w:r>
      </w:hyperlink>
    </w:p>
    <w:p w14:paraId="718C225E" w14:textId="541963D3" w:rsidR="00D50542" w:rsidRPr="00FE3454" w:rsidRDefault="00956215">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b/>
          <w:sz w:val="21"/>
          <w:szCs w:val="20"/>
        </w:rPr>
        <w:lastRenderedPageBreak/>
        <w:t>Blank Template:</w:t>
      </w:r>
      <w:r w:rsidR="00103F4B" w:rsidRPr="00FE3454">
        <w:rPr>
          <w:rFonts w:asciiTheme="majorHAnsi" w:eastAsia="Helvetica Neue" w:hAnsiTheme="majorHAnsi" w:cs="Helvetica Neue"/>
          <w:b/>
          <w:sz w:val="21"/>
          <w:szCs w:val="20"/>
        </w:rPr>
        <w:br/>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D50542" w:rsidRPr="00FE3454" w14:paraId="0AACFB31" w14:textId="77777777">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280F5501" w14:textId="77777777" w:rsidR="00D50542" w:rsidRPr="00FE3454" w:rsidRDefault="00103F4B">
            <w:pPr>
              <w:widowControl w:val="0"/>
              <w:spacing w:line="240" w:lineRule="auto"/>
              <w:rPr>
                <w:rFonts w:asciiTheme="majorHAnsi" w:eastAsia="Helvetica Neue" w:hAnsiTheme="majorHAnsi" w:cs="Helvetica Neue"/>
                <w:b/>
                <w:color w:val="FFFFFF"/>
                <w:sz w:val="21"/>
                <w:szCs w:val="20"/>
              </w:rPr>
            </w:pPr>
            <w:r w:rsidRPr="00FE3454">
              <w:rPr>
                <w:rFonts w:asciiTheme="majorHAnsi" w:eastAsia="Helvetica Neue" w:hAnsiTheme="majorHAnsi" w:cs="Helvetica Neue"/>
                <w:b/>
                <w:color w:val="FFFFFF"/>
                <w:sz w:val="21"/>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6F3CCDB8" w14:textId="777DDB57" w:rsidR="00D50542" w:rsidRPr="00FE3454" w:rsidRDefault="00956215">
            <w:pPr>
              <w:widowControl w:val="0"/>
              <w:spacing w:line="240" w:lineRule="auto"/>
              <w:jc w:val="center"/>
              <w:rPr>
                <w:rFonts w:asciiTheme="majorHAnsi" w:eastAsia="Helvetica Neue" w:hAnsiTheme="majorHAnsi" w:cs="Helvetica Neue"/>
                <w:b/>
                <w:color w:val="FFFFFF"/>
                <w:sz w:val="21"/>
                <w:szCs w:val="20"/>
              </w:rPr>
            </w:pPr>
            <w:r w:rsidRPr="00FE3454">
              <w:rPr>
                <w:rFonts w:asciiTheme="majorHAnsi" w:eastAsia="Helvetica Neue" w:hAnsiTheme="majorHAnsi" w:cs="Helvetica Neue"/>
                <w:b/>
                <w:color w:val="FFFFFF"/>
                <w:sz w:val="21"/>
                <w:szCs w:val="20"/>
              </w:rPr>
              <w:t>How will we model this competency in our interactions with students?</w:t>
            </w:r>
          </w:p>
        </w:tc>
      </w:tr>
      <w:tr w:rsidR="00D50542" w:rsidRPr="00FE3454" w14:paraId="66603EF1" w14:textId="77777777" w:rsidTr="00956215">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292D3748" w14:textId="77777777" w:rsidR="00D50542" w:rsidRPr="00FE3454" w:rsidRDefault="00103F4B">
            <w:pPr>
              <w:widowControl w:val="0"/>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77B4990B" w14:textId="3E32272C" w:rsidR="00D50542" w:rsidRPr="00FE3454" w:rsidRDefault="00D50542" w:rsidP="00956215">
            <w:pPr>
              <w:numPr>
                <w:ilvl w:val="0"/>
                <w:numId w:val="4"/>
              </w:numPr>
              <w:spacing w:line="240" w:lineRule="auto"/>
              <w:rPr>
                <w:rFonts w:asciiTheme="majorHAnsi" w:eastAsia="Helvetica Neue" w:hAnsiTheme="majorHAnsi" w:cs="Helvetica Neue"/>
                <w:sz w:val="18"/>
                <w:szCs w:val="17"/>
              </w:rPr>
            </w:pPr>
          </w:p>
        </w:tc>
      </w:tr>
      <w:tr w:rsidR="00D50542" w:rsidRPr="00FE3454" w14:paraId="5B85E5FB" w14:textId="77777777" w:rsidTr="00956215">
        <w:trPr>
          <w:trHeight w:val="133"/>
        </w:trPr>
        <w:tc>
          <w:tcPr>
            <w:tcW w:w="2880" w:type="dxa"/>
            <w:tcBorders>
              <w:top w:val="single" w:sz="4" w:space="0" w:color="FFFFFF"/>
              <w:left w:val="nil"/>
              <w:bottom w:val="single" w:sz="4" w:space="0" w:color="FFFFFF" w:themeColor="background1"/>
              <w:right w:val="single" w:sz="4" w:space="0" w:color="B7B7B7"/>
            </w:tcBorders>
            <w:shd w:val="clear" w:color="auto" w:fill="E4E2E2"/>
            <w:tcMar>
              <w:top w:w="100" w:type="dxa"/>
              <w:left w:w="100" w:type="dxa"/>
              <w:bottom w:w="100" w:type="dxa"/>
              <w:right w:w="100" w:type="dxa"/>
            </w:tcMar>
            <w:vAlign w:val="center"/>
          </w:tcPr>
          <w:p w14:paraId="155B9ED0" w14:textId="77777777" w:rsidR="00D50542" w:rsidRPr="00FE3454" w:rsidRDefault="00103F4B">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5E0AB31A" w14:textId="4940715F" w:rsidR="00D50542" w:rsidRPr="00FE3454" w:rsidRDefault="00103F4B" w:rsidP="00956215">
            <w:pPr>
              <w:numPr>
                <w:ilvl w:val="0"/>
                <w:numId w:val="3"/>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 </w:t>
            </w:r>
          </w:p>
        </w:tc>
      </w:tr>
      <w:tr w:rsidR="00D50542" w:rsidRPr="00FE3454" w14:paraId="40B91E0D" w14:textId="77777777" w:rsidTr="00956215">
        <w:tc>
          <w:tcPr>
            <w:tcW w:w="2880" w:type="dxa"/>
            <w:tcBorders>
              <w:top w:val="single" w:sz="4" w:space="0" w:color="FFFFFF" w:themeColor="background1"/>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AD4A4F4" w14:textId="77777777" w:rsidR="00D50542" w:rsidRPr="00FE3454" w:rsidRDefault="00103F4B">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FE78A81" w14:textId="5D676F1B" w:rsidR="00D50542" w:rsidRPr="00FE3454" w:rsidRDefault="00D50542">
            <w:pPr>
              <w:numPr>
                <w:ilvl w:val="0"/>
                <w:numId w:val="1"/>
              </w:numPr>
              <w:spacing w:line="240" w:lineRule="auto"/>
              <w:rPr>
                <w:rFonts w:asciiTheme="majorHAnsi" w:eastAsia="Helvetica Neue" w:hAnsiTheme="majorHAnsi" w:cs="Helvetica Neue"/>
                <w:sz w:val="18"/>
                <w:szCs w:val="17"/>
              </w:rPr>
            </w:pPr>
          </w:p>
        </w:tc>
      </w:tr>
      <w:tr w:rsidR="00D50542" w:rsidRPr="00FE3454" w14:paraId="303B66B3" w14:textId="77777777" w:rsidTr="00956215">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18C2B27D" w14:textId="77777777" w:rsidR="00D50542" w:rsidRPr="00FE3454" w:rsidRDefault="00103F4B">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Relationships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2B7B320A" w14:textId="641E37BF" w:rsidR="00D50542" w:rsidRPr="00FE3454" w:rsidRDefault="00D50542">
            <w:pPr>
              <w:numPr>
                <w:ilvl w:val="0"/>
                <w:numId w:val="5"/>
              </w:numPr>
              <w:spacing w:line="240" w:lineRule="auto"/>
              <w:rPr>
                <w:rFonts w:asciiTheme="majorHAnsi" w:eastAsia="Helvetica Neue" w:hAnsiTheme="majorHAnsi" w:cs="Helvetica Neue"/>
                <w:sz w:val="18"/>
                <w:szCs w:val="17"/>
              </w:rPr>
            </w:pPr>
          </w:p>
        </w:tc>
      </w:tr>
      <w:tr w:rsidR="00D50542" w:rsidRPr="00FE3454" w14:paraId="5A7E43F4" w14:textId="77777777" w:rsidTr="00956215">
        <w:tc>
          <w:tcPr>
            <w:tcW w:w="2880" w:type="dxa"/>
            <w:tcBorders>
              <w:top w:val="nil"/>
              <w:left w:val="nil"/>
              <w:bottom w:val="nil"/>
              <w:right w:val="single" w:sz="4" w:space="0" w:color="B7B7B7"/>
            </w:tcBorders>
            <w:shd w:val="clear" w:color="auto" w:fill="E4E2E2"/>
            <w:tcMar>
              <w:top w:w="100" w:type="dxa"/>
              <w:left w:w="100" w:type="dxa"/>
              <w:bottom w:w="100" w:type="dxa"/>
              <w:right w:w="100" w:type="dxa"/>
            </w:tcMar>
            <w:vAlign w:val="center"/>
          </w:tcPr>
          <w:p w14:paraId="71DFBC4A" w14:textId="77777777" w:rsidR="00D50542" w:rsidRPr="00FE3454" w:rsidRDefault="00103F4B">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232195D8" w14:textId="764D8B87" w:rsidR="00D50542" w:rsidRPr="00FE3454" w:rsidRDefault="00103F4B">
            <w:pPr>
              <w:numPr>
                <w:ilvl w:val="0"/>
                <w:numId w:val="2"/>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 </w:t>
            </w:r>
          </w:p>
        </w:tc>
      </w:tr>
    </w:tbl>
    <w:p w14:paraId="3901C23B" w14:textId="77777777" w:rsidR="00D50542" w:rsidRPr="00FE3454" w:rsidRDefault="00103F4B">
      <w:pPr>
        <w:spacing w:line="240" w:lineRule="auto"/>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b/>
      </w:r>
      <w:r w:rsidRPr="00FE3454">
        <w:rPr>
          <w:rFonts w:asciiTheme="majorHAnsi" w:eastAsia="Helvetica Neue" w:hAnsiTheme="majorHAnsi" w:cs="Helvetica Neue"/>
          <w:sz w:val="21"/>
          <w:szCs w:val="20"/>
        </w:rPr>
        <w:tab/>
        <w:t xml:space="preserve"> </w:t>
      </w:r>
      <w:r w:rsidRPr="00FE3454">
        <w:rPr>
          <w:rFonts w:asciiTheme="majorHAnsi" w:eastAsia="Helvetica Neue" w:hAnsiTheme="majorHAnsi" w:cs="Helvetica Neue"/>
          <w:sz w:val="21"/>
          <w:szCs w:val="20"/>
        </w:rPr>
        <w:tab/>
        <w:t xml:space="preserve"> </w:t>
      </w:r>
      <w:r w:rsidRPr="00FE3454">
        <w:rPr>
          <w:rFonts w:asciiTheme="majorHAnsi" w:eastAsia="Helvetica Neue" w:hAnsiTheme="majorHAnsi" w:cs="Helvetica Neue"/>
          <w:sz w:val="21"/>
          <w:szCs w:val="20"/>
        </w:rPr>
        <w:tab/>
        <w:t xml:space="preserve"> </w:t>
      </w:r>
      <w:r w:rsidRPr="00FE3454">
        <w:rPr>
          <w:rFonts w:asciiTheme="majorHAnsi" w:eastAsia="Helvetica Neue" w:hAnsiTheme="majorHAnsi" w:cs="Helvetica Neue"/>
          <w:sz w:val="21"/>
          <w:szCs w:val="20"/>
        </w:rPr>
        <w:tab/>
      </w:r>
      <w:r w:rsidRPr="00FE3454">
        <w:rPr>
          <w:rFonts w:asciiTheme="majorHAnsi" w:eastAsia="Helvetica Neue" w:hAnsiTheme="majorHAnsi" w:cs="Helvetica Neue"/>
          <w:sz w:val="21"/>
          <w:szCs w:val="20"/>
        </w:rPr>
        <w:tab/>
      </w:r>
    </w:p>
    <w:p w14:paraId="13851C11" w14:textId="27AB1143" w:rsidR="00D50542" w:rsidRPr="00FE3454" w:rsidRDefault="00956215">
      <w:pPr>
        <w:spacing w:line="240" w:lineRule="auto"/>
        <w:rPr>
          <w:rFonts w:asciiTheme="majorHAnsi" w:eastAsia="Helvetica Neue" w:hAnsiTheme="majorHAnsi" w:cs="Helvetica Neue"/>
          <w:sz w:val="21"/>
          <w:szCs w:val="20"/>
        </w:rPr>
      </w:pPr>
      <w:r w:rsidRPr="00FE3454">
        <w:rPr>
          <w:rFonts w:asciiTheme="majorHAnsi" w:eastAsia="Helvetica Neue" w:hAnsiTheme="majorHAnsi" w:cs="Helvetica Neue"/>
          <w:b/>
          <w:sz w:val="21"/>
          <w:szCs w:val="20"/>
        </w:rPr>
        <w:t>Sample Completed Template:</w:t>
      </w:r>
      <w:r w:rsidR="00103F4B" w:rsidRPr="00FE3454">
        <w:rPr>
          <w:rFonts w:asciiTheme="majorHAnsi" w:eastAsia="Helvetica Neue" w:hAnsiTheme="majorHAnsi" w:cs="Helvetica Neue"/>
          <w:sz w:val="21"/>
          <w:szCs w:val="20"/>
        </w:rPr>
        <w:tab/>
      </w:r>
    </w:p>
    <w:p w14:paraId="26F8244B" w14:textId="77777777" w:rsidR="00956215" w:rsidRPr="00FE3454" w:rsidRDefault="00103F4B">
      <w:pPr>
        <w:spacing w:line="240" w:lineRule="auto"/>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b/>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956215" w:rsidRPr="00FE3454" w14:paraId="3A862515" w14:textId="77777777" w:rsidTr="00DB0602">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1895077F" w14:textId="77777777" w:rsidR="00956215" w:rsidRPr="00FE3454" w:rsidRDefault="00956215" w:rsidP="00DB0602">
            <w:pPr>
              <w:widowControl w:val="0"/>
              <w:spacing w:line="240" w:lineRule="auto"/>
              <w:rPr>
                <w:rFonts w:asciiTheme="majorHAnsi" w:eastAsia="Helvetica Neue" w:hAnsiTheme="majorHAnsi" w:cs="Helvetica Neue"/>
                <w:b/>
                <w:color w:val="FFFFFF"/>
                <w:sz w:val="21"/>
                <w:szCs w:val="20"/>
              </w:rPr>
            </w:pPr>
            <w:r w:rsidRPr="00FE3454">
              <w:rPr>
                <w:rFonts w:asciiTheme="majorHAnsi" w:eastAsia="Helvetica Neue" w:hAnsiTheme="majorHAnsi" w:cs="Helvetica Neue"/>
                <w:b/>
                <w:color w:val="FFFFFF"/>
                <w:sz w:val="21"/>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284D5A18" w14:textId="77777777" w:rsidR="00956215" w:rsidRPr="00FE3454" w:rsidRDefault="00956215" w:rsidP="00DB0602">
            <w:pPr>
              <w:widowControl w:val="0"/>
              <w:spacing w:line="240" w:lineRule="auto"/>
              <w:jc w:val="center"/>
              <w:rPr>
                <w:rFonts w:asciiTheme="majorHAnsi" w:eastAsia="Helvetica Neue" w:hAnsiTheme="majorHAnsi" w:cs="Helvetica Neue"/>
                <w:b/>
                <w:color w:val="FFFFFF"/>
                <w:sz w:val="21"/>
                <w:szCs w:val="20"/>
              </w:rPr>
            </w:pPr>
            <w:r w:rsidRPr="00FE3454">
              <w:rPr>
                <w:rFonts w:asciiTheme="majorHAnsi" w:eastAsia="Helvetica Neue" w:hAnsiTheme="majorHAnsi" w:cs="Helvetica Neue"/>
                <w:b/>
                <w:color w:val="FFFFFF"/>
                <w:sz w:val="21"/>
                <w:szCs w:val="20"/>
              </w:rPr>
              <w:t>Modeling examples for school staff</w:t>
            </w:r>
          </w:p>
        </w:tc>
      </w:tr>
      <w:tr w:rsidR="00956215" w:rsidRPr="00FE3454" w14:paraId="32AB7588" w14:textId="77777777" w:rsidTr="00DB0602">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474972B7" w14:textId="77777777" w:rsidR="00956215" w:rsidRPr="00FE3454" w:rsidRDefault="00956215" w:rsidP="00DB0602">
            <w:pPr>
              <w:widowControl w:val="0"/>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67C2B962" w14:textId="3581893D"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Identify and name emotions in the moment: “I feel ___ when things like this happen</w:t>
            </w:r>
            <w:r w:rsidR="003018CB">
              <w:rPr>
                <w:rFonts w:asciiTheme="majorHAnsi" w:eastAsia="Helvetica Neue" w:hAnsiTheme="majorHAnsi" w:cs="Helvetica Neue"/>
                <w:sz w:val="18"/>
                <w:szCs w:val="17"/>
              </w:rPr>
              <w:t>.</w:t>
            </w:r>
            <w:r w:rsidRPr="00FE3454">
              <w:rPr>
                <w:rFonts w:asciiTheme="majorHAnsi" w:eastAsia="Helvetica Neue" w:hAnsiTheme="majorHAnsi" w:cs="Helvetica Neue"/>
                <w:sz w:val="18"/>
                <w:szCs w:val="17"/>
              </w:rPr>
              <w:t xml:space="preserve">” </w:t>
            </w:r>
          </w:p>
          <w:p w14:paraId="344EDBD0" w14:textId="31FDEBE9"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Ask students for feedback on your instructional practices</w:t>
            </w:r>
            <w:r w:rsidR="00EA2190">
              <w:rPr>
                <w:rFonts w:asciiTheme="majorHAnsi" w:eastAsia="Helvetica Neue" w:hAnsiTheme="majorHAnsi" w:cs="Helvetica Neue"/>
                <w:sz w:val="18"/>
                <w:szCs w:val="17"/>
              </w:rPr>
              <w:t>: “I tried something new today with this activity.  What did you think?  Should we do it again?”</w:t>
            </w:r>
          </w:p>
          <w:p w14:paraId="50539407" w14:textId="34FA6D9E" w:rsidR="00956215" w:rsidRPr="00FE1C6B"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Admit mistakes and say how you’ll make things right: “I’m sorry I was in such a rush that I forgot to greet you this morning. If you have a few minutes after class, </w:t>
            </w:r>
            <w:r w:rsidRPr="00FE1C6B">
              <w:rPr>
                <w:rFonts w:asciiTheme="majorHAnsi" w:eastAsia="Helvetica Neue" w:hAnsiTheme="majorHAnsi" w:cs="Helvetica Neue"/>
                <w:sz w:val="18"/>
                <w:szCs w:val="17"/>
              </w:rPr>
              <w:t>I’d love to hear how your baseball game went yesterday.”</w:t>
            </w:r>
          </w:p>
          <w:p w14:paraId="064C2004" w14:textId="09DBA833" w:rsidR="000E43C1" w:rsidRPr="00FE1C6B" w:rsidRDefault="000E43C1" w:rsidP="002F219B">
            <w:pPr>
              <w:numPr>
                <w:ilvl w:val="0"/>
                <w:numId w:val="4"/>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 xml:space="preserve">Notice and </w:t>
            </w:r>
            <w:r w:rsidR="002F219B" w:rsidRPr="00FE1C6B">
              <w:rPr>
                <w:rFonts w:asciiTheme="majorHAnsi" w:eastAsia="Helvetica Neue" w:hAnsiTheme="majorHAnsi" w:cs="Helvetica Neue"/>
                <w:sz w:val="18"/>
                <w:szCs w:val="17"/>
              </w:rPr>
              <w:t>communicate</w:t>
            </w:r>
            <w:r w:rsidRPr="00FE1C6B">
              <w:rPr>
                <w:rFonts w:asciiTheme="majorHAnsi" w:eastAsia="Helvetica Neue" w:hAnsiTheme="majorHAnsi" w:cs="Helvetica Neue"/>
                <w:sz w:val="18"/>
                <w:szCs w:val="17"/>
              </w:rPr>
              <w:t xml:space="preserve"> that you value the</w:t>
            </w:r>
            <w:r w:rsidR="002F219B" w:rsidRPr="00FE1C6B">
              <w:rPr>
                <w:rFonts w:asciiTheme="majorHAnsi" w:eastAsia="Helvetica Neue" w:hAnsiTheme="majorHAnsi" w:cs="Helvetica Neue"/>
                <w:sz w:val="18"/>
                <w:szCs w:val="17"/>
              </w:rPr>
              <w:t xml:space="preserve"> personal, cultural and linguistic assets students possess and bring with them into the class community</w:t>
            </w:r>
            <w:r w:rsidR="003018CB" w:rsidRPr="00FE1C6B">
              <w:rPr>
                <w:rFonts w:asciiTheme="majorHAnsi" w:eastAsia="Helvetica Neue" w:hAnsiTheme="majorHAnsi" w:cs="Helvetica Neue"/>
                <w:sz w:val="18"/>
                <w:szCs w:val="17"/>
              </w:rPr>
              <w:t>.</w:t>
            </w:r>
          </w:p>
          <w:p w14:paraId="3162A5BD" w14:textId="143EEA27" w:rsidR="00956215" w:rsidRPr="00FE1C6B" w:rsidRDefault="00956215" w:rsidP="00DB0602">
            <w:pPr>
              <w:numPr>
                <w:ilvl w:val="0"/>
                <w:numId w:val="4"/>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Identify and discuss your strengths and limitations</w:t>
            </w:r>
            <w:r w:rsidR="00EA2190">
              <w:rPr>
                <w:rFonts w:asciiTheme="majorHAnsi" w:eastAsia="Helvetica Neue" w:hAnsiTheme="majorHAnsi" w:cs="Helvetica Neue"/>
                <w:sz w:val="18"/>
                <w:szCs w:val="17"/>
              </w:rPr>
              <w:t>: “I recognize that I have a hard time with ___ so I’ll have to take some time to reflect before we talk</w:t>
            </w:r>
            <w:r w:rsidR="004D35C2">
              <w:rPr>
                <w:rFonts w:asciiTheme="majorHAnsi" w:eastAsia="Helvetica Neue" w:hAnsiTheme="majorHAnsi" w:cs="Helvetica Neue"/>
                <w:sz w:val="18"/>
                <w:szCs w:val="17"/>
              </w:rPr>
              <w:t xml:space="preserve"> again</w:t>
            </w:r>
            <w:r w:rsidR="00EA2190">
              <w:rPr>
                <w:rFonts w:asciiTheme="majorHAnsi" w:eastAsia="Helvetica Neue" w:hAnsiTheme="majorHAnsi" w:cs="Helvetica Neue"/>
                <w:sz w:val="18"/>
                <w:szCs w:val="17"/>
              </w:rPr>
              <w:t>.”</w:t>
            </w:r>
          </w:p>
          <w:p w14:paraId="307D0B4B" w14:textId="416DA9EB" w:rsidR="00956215" w:rsidRPr="00FE1C6B" w:rsidRDefault="00956215" w:rsidP="00DB0602">
            <w:pPr>
              <w:numPr>
                <w:ilvl w:val="0"/>
                <w:numId w:val="4"/>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Reflect on your own cultural lens and identify biases that may exist as a result of that lens</w:t>
            </w:r>
            <w:r w:rsidR="003018CB" w:rsidRPr="00FE1C6B">
              <w:rPr>
                <w:rFonts w:asciiTheme="majorHAnsi" w:eastAsia="Helvetica Neue" w:hAnsiTheme="majorHAnsi" w:cs="Helvetica Neue"/>
                <w:sz w:val="18"/>
                <w:szCs w:val="17"/>
              </w:rPr>
              <w:t>.</w:t>
            </w:r>
          </w:p>
          <w:p w14:paraId="48270899" w14:textId="77777777" w:rsidR="00956215" w:rsidRPr="00FE1C6B" w:rsidRDefault="00956215" w:rsidP="00DB0602">
            <w:pPr>
              <w:numPr>
                <w:ilvl w:val="0"/>
                <w:numId w:val="4"/>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 xml:space="preserve">Build awareness of how your emotions impact students. </w:t>
            </w:r>
          </w:p>
          <w:p w14:paraId="1C81B2F2" w14:textId="77777777" w:rsidR="00956215" w:rsidRPr="00FE1C6B" w:rsidRDefault="00956215" w:rsidP="00DB0602">
            <w:pPr>
              <w:numPr>
                <w:ilvl w:val="0"/>
                <w:numId w:val="4"/>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Notice events and ideas and how your body responds to them.</w:t>
            </w:r>
          </w:p>
          <w:p w14:paraId="3DC8CA6F" w14:textId="77777777" w:rsidR="00956215" w:rsidRPr="00FE1C6B" w:rsidRDefault="00956215" w:rsidP="00DB0602">
            <w:pPr>
              <w:numPr>
                <w:ilvl w:val="0"/>
                <w:numId w:val="4"/>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Notice personal behaviors, tone of voice, and personal affect that arise with various emotions/situations.</w:t>
            </w:r>
          </w:p>
          <w:p w14:paraId="36BAADD4" w14:textId="03167C39" w:rsidR="002F219B" w:rsidRPr="00FE3454" w:rsidRDefault="002F219B" w:rsidP="00DB0602">
            <w:pPr>
              <w:numPr>
                <w:ilvl w:val="0"/>
                <w:numId w:val="4"/>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Demonstrate a growth mindset by describing your own process of continuous improvement or overcoming a challenge</w:t>
            </w:r>
            <w:r w:rsidR="004D35C2">
              <w:rPr>
                <w:rFonts w:asciiTheme="majorHAnsi" w:eastAsia="Helvetica Neue" w:hAnsiTheme="majorHAnsi" w:cs="Helvetica Neue"/>
                <w:sz w:val="18"/>
                <w:szCs w:val="17"/>
              </w:rPr>
              <w:t>: “When I first started taking Spanish in college, I was so nervous to talk in class and it took forever to do my homework, but by the end of the year…”</w:t>
            </w:r>
          </w:p>
        </w:tc>
      </w:tr>
      <w:tr w:rsidR="00956215" w:rsidRPr="00FE3454" w14:paraId="4D4A3FA4" w14:textId="77777777" w:rsidTr="00DB0602">
        <w:trPr>
          <w:trHeight w:val="1840"/>
        </w:trPr>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76C8C23D" w14:textId="77777777" w:rsidR="00956215" w:rsidRPr="00FE3454" w:rsidRDefault="00956215" w:rsidP="00DB0602">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ED08437" w14:textId="5FCE6666" w:rsidR="00956215" w:rsidRPr="00FE1C6B" w:rsidRDefault="00956215" w:rsidP="00DB0602">
            <w:pPr>
              <w:numPr>
                <w:ilvl w:val="0"/>
                <w:numId w:val="3"/>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Discuss how you set and plan to achieve personal goals and how you improve your own practice</w:t>
            </w:r>
            <w:r w:rsidR="001B7B97">
              <w:rPr>
                <w:rFonts w:asciiTheme="majorHAnsi" w:eastAsia="Helvetica Neue" w:hAnsiTheme="majorHAnsi" w:cs="Helvetica Neue"/>
                <w:sz w:val="18"/>
                <w:szCs w:val="17"/>
              </w:rPr>
              <w:t>:</w:t>
            </w:r>
            <w:r w:rsidR="00EA2190">
              <w:rPr>
                <w:rFonts w:asciiTheme="majorHAnsi" w:eastAsia="Helvetica Neue" w:hAnsiTheme="majorHAnsi" w:cs="Helvetica Neue"/>
                <w:sz w:val="18"/>
                <w:szCs w:val="17"/>
              </w:rPr>
              <w:t xml:space="preserve"> </w:t>
            </w:r>
            <w:r w:rsidRPr="00FE1C6B">
              <w:rPr>
                <w:rFonts w:asciiTheme="majorHAnsi" w:eastAsia="Helvetica Neue" w:hAnsiTheme="majorHAnsi" w:cs="Helvetica Neue"/>
                <w:sz w:val="18"/>
                <w:szCs w:val="17"/>
              </w:rPr>
              <w:t>“My teaching goal this year is to design lessons that let you have more opportunities to collaborate with one another. Will you help me brainstorm how I can reach this goal?”</w:t>
            </w:r>
            <w:r w:rsidR="00EA2190" w:rsidRPr="00FE1C6B">
              <w:rPr>
                <w:rFonts w:asciiTheme="majorHAnsi" w:eastAsia="Helvetica Neue" w:hAnsiTheme="majorHAnsi" w:cs="Helvetica Neue"/>
                <w:sz w:val="18"/>
                <w:szCs w:val="17"/>
              </w:rPr>
              <w:t xml:space="preserve"> </w:t>
            </w:r>
          </w:p>
          <w:p w14:paraId="706CF4BD" w14:textId="31FBF19E" w:rsidR="00956215" w:rsidRPr="00FE1C6B" w:rsidRDefault="00956215" w:rsidP="00DB0602">
            <w:pPr>
              <w:numPr>
                <w:ilvl w:val="0"/>
                <w:numId w:val="3"/>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Demonstrate self-regulating and calming strategies in age-appropriate ways</w:t>
            </w:r>
            <w:r w:rsidR="004D35C2">
              <w:rPr>
                <w:rFonts w:asciiTheme="majorHAnsi" w:eastAsia="Helvetica Neue" w:hAnsiTheme="majorHAnsi" w:cs="Helvetica Neue"/>
                <w:sz w:val="18"/>
                <w:szCs w:val="17"/>
              </w:rPr>
              <w:t xml:space="preserve">: </w:t>
            </w:r>
            <w:r w:rsidRPr="00FE1C6B">
              <w:rPr>
                <w:rFonts w:asciiTheme="majorHAnsi" w:eastAsia="Helvetica Neue" w:hAnsiTheme="majorHAnsi" w:cs="Helvetica Neue"/>
                <w:sz w:val="18"/>
                <w:szCs w:val="17"/>
              </w:rPr>
              <w:t>“I’m feeling a little frustrated, so I’m going to stop and take a breath before I decide what to do next.”</w:t>
            </w:r>
          </w:p>
          <w:p w14:paraId="6892C57D" w14:textId="32233270" w:rsidR="002F219B" w:rsidRPr="00FE1C6B" w:rsidRDefault="002F219B" w:rsidP="00DB0602">
            <w:pPr>
              <w:numPr>
                <w:ilvl w:val="0"/>
                <w:numId w:val="3"/>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Acknowledge events that cause stress in your students’ lives and in the community, and model practices for processing and managing stress</w:t>
            </w:r>
            <w:r w:rsidR="003018CB" w:rsidRPr="00FE1C6B">
              <w:rPr>
                <w:rFonts w:asciiTheme="majorHAnsi" w:eastAsia="Helvetica Neue" w:hAnsiTheme="majorHAnsi" w:cs="Helvetica Neue"/>
                <w:sz w:val="18"/>
                <w:szCs w:val="17"/>
              </w:rPr>
              <w:t>.</w:t>
            </w:r>
          </w:p>
          <w:p w14:paraId="1EF5F0CC" w14:textId="1F9BE644" w:rsidR="00956215" w:rsidRPr="00FE1C6B" w:rsidRDefault="00956215" w:rsidP="00DB0602">
            <w:pPr>
              <w:numPr>
                <w:ilvl w:val="0"/>
                <w:numId w:val="3"/>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Ask students for help when appropriate</w:t>
            </w:r>
            <w:r w:rsidR="004D35C2">
              <w:rPr>
                <w:rFonts w:asciiTheme="majorHAnsi" w:eastAsia="Helvetica Neue" w:hAnsiTheme="majorHAnsi" w:cs="Helvetica Neue"/>
                <w:sz w:val="18"/>
                <w:szCs w:val="17"/>
              </w:rPr>
              <w:t xml:space="preserve">: </w:t>
            </w:r>
            <w:r w:rsidR="00A12F6D">
              <w:rPr>
                <w:rFonts w:asciiTheme="majorHAnsi" w:eastAsia="Helvetica Neue" w:hAnsiTheme="majorHAnsi" w:cs="Helvetica Neue"/>
                <w:sz w:val="18"/>
                <w:szCs w:val="17"/>
              </w:rPr>
              <w:t xml:space="preserve">“It’s my goal to leave ten minutes at the end to </w:t>
            </w:r>
            <w:r w:rsidR="0068092C">
              <w:rPr>
                <w:rFonts w:asciiTheme="majorHAnsi" w:eastAsia="Helvetica Neue" w:hAnsiTheme="majorHAnsi" w:cs="Helvetica Neue"/>
                <w:sz w:val="18"/>
                <w:szCs w:val="17"/>
              </w:rPr>
              <w:t xml:space="preserve">check in </w:t>
            </w:r>
            <w:r w:rsidR="00182908">
              <w:rPr>
                <w:rFonts w:asciiTheme="majorHAnsi" w:eastAsia="Helvetica Neue" w:hAnsiTheme="majorHAnsi" w:cs="Helvetica Neue"/>
                <w:sz w:val="18"/>
                <w:szCs w:val="17"/>
              </w:rPr>
              <w:t>and wrap up</w:t>
            </w:r>
            <w:r w:rsidR="0068092C">
              <w:rPr>
                <w:rFonts w:asciiTheme="majorHAnsi" w:eastAsia="Helvetica Neue" w:hAnsiTheme="majorHAnsi" w:cs="Helvetica Neue"/>
                <w:sz w:val="18"/>
                <w:szCs w:val="17"/>
              </w:rPr>
              <w:t xml:space="preserve"> – can you give me a signal if I forget?”</w:t>
            </w:r>
          </w:p>
          <w:p w14:paraId="5C237895" w14:textId="77777777" w:rsidR="00956215" w:rsidRPr="00FE1C6B" w:rsidRDefault="00956215" w:rsidP="00DB0602">
            <w:pPr>
              <w:numPr>
                <w:ilvl w:val="0"/>
                <w:numId w:val="3"/>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 xml:space="preserve">Approach new or unexpected situations as learning opportunities. </w:t>
            </w:r>
          </w:p>
          <w:p w14:paraId="37F3A1EE" w14:textId="0600FA83" w:rsidR="00956215" w:rsidRPr="00FE1C6B" w:rsidRDefault="00956215" w:rsidP="00DB0602">
            <w:pPr>
              <w:numPr>
                <w:ilvl w:val="0"/>
                <w:numId w:val="3"/>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Model respectful and restorative language when addressing challenges with students</w:t>
            </w:r>
            <w:r w:rsidR="0068092C">
              <w:rPr>
                <w:rFonts w:asciiTheme="majorHAnsi" w:eastAsia="Helvetica Neue" w:hAnsiTheme="majorHAnsi" w:cs="Helvetica Neue"/>
                <w:sz w:val="18"/>
                <w:szCs w:val="17"/>
              </w:rPr>
              <w:t>: “What’s your perspective about what happened this morning? What do you think should happen to make things right?”</w:t>
            </w:r>
          </w:p>
          <w:p w14:paraId="3F662946" w14:textId="349BB899" w:rsidR="00CC6321" w:rsidRPr="00FE1C6B" w:rsidRDefault="00CC6321" w:rsidP="00DB0602">
            <w:pPr>
              <w:numPr>
                <w:ilvl w:val="0"/>
                <w:numId w:val="3"/>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Make space for and encourage students to take action on issues that are important to them and to make choices in their learning so that their school work aligns with their interests and skills</w:t>
            </w:r>
            <w:r w:rsidR="003018CB" w:rsidRPr="00FE1C6B">
              <w:rPr>
                <w:rFonts w:asciiTheme="majorHAnsi" w:eastAsia="Helvetica Neue" w:hAnsiTheme="majorHAnsi" w:cs="Helvetica Neue"/>
                <w:sz w:val="18"/>
                <w:szCs w:val="17"/>
              </w:rPr>
              <w:t>.</w:t>
            </w:r>
          </w:p>
        </w:tc>
      </w:tr>
      <w:tr w:rsidR="00956215" w:rsidRPr="00FE3454" w14:paraId="43E648CC" w14:textId="77777777" w:rsidTr="00DB0602">
        <w:tc>
          <w:tcPr>
            <w:tcW w:w="2880" w:type="dxa"/>
            <w:tcBorders>
              <w:top w:val="nil"/>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4784EEB" w14:textId="77777777" w:rsidR="00956215" w:rsidRPr="00FE3454" w:rsidRDefault="00956215" w:rsidP="00DB0602">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lastRenderedPageBreak/>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6786D22" w14:textId="77777777" w:rsidR="00956215" w:rsidRPr="00FE1C6B" w:rsidRDefault="00956215" w:rsidP="00DB0602">
            <w:pPr>
              <w:numPr>
                <w:ilvl w:val="0"/>
                <w:numId w:val="1"/>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 xml:space="preserve">Consider students’ perspectives and understand that everyone has their own set of truths and beliefs based on their own experiences. </w:t>
            </w:r>
          </w:p>
          <w:p w14:paraId="659521A2" w14:textId="1516A513" w:rsidR="00956215" w:rsidRPr="00FE1C6B" w:rsidRDefault="00956215" w:rsidP="00DB0602">
            <w:pPr>
              <w:numPr>
                <w:ilvl w:val="0"/>
                <w:numId w:val="1"/>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Model upstanding behavior</w:t>
            </w:r>
            <w:r w:rsidR="0068092C">
              <w:rPr>
                <w:rFonts w:asciiTheme="majorHAnsi" w:eastAsia="Helvetica Neue" w:hAnsiTheme="majorHAnsi" w:cs="Helvetica Neue"/>
                <w:sz w:val="18"/>
                <w:szCs w:val="17"/>
              </w:rPr>
              <w:t xml:space="preserve"> by noticing and addressing bullying behavior</w:t>
            </w:r>
            <w:r w:rsidR="00141F56">
              <w:rPr>
                <w:rFonts w:asciiTheme="majorHAnsi" w:eastAsia="Helvetica Neue" w:hAnsiTheme="majorHAnsi" w:cs="Helvetica Neue"/>
                <w:sz w:val="18"/>
                <w:szCs w:val="17"/>
              </w:rPr>
              <w:t>.</w:t>
            </w:r>
            <w:bookmarkStart w:id="1" w:name="_GoBack"/>
            <w:bookmarkEnd w:id="1"/>
          </w:p>
          <w:p w14:paraId="7945E85A" w14:textId="5D72ADFA" w:rsidR="003A5CE0" w:rsidRPr="003A5CE0" w:rsidRDefault="00956215" w:rsidP="003A5CE0">
            <w:pPr>
              <w:numPr>
                <w:ilvl w:val="0"/>
                <w:numId w:val="1"/>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Be willing to compromise</w:t>
            </w:r>
            <w:r w:rsidR="003A5CE0">
              <w:rPr>
                <w:rFonts w:asciiTheme="majorHAnsi" w:eastAsia="Helvetica Neue" w:hAnsiTheme="majorHAnsi" w:cs="Helvetica Neue"/>
                <w:sz w:val="18"/>
                <w:szCs w:val="17"/>
              </w:rPr>
              <w:t>: “You make a strong point – I’m willing to…”</w:t>
            </w:r>
          </w:p>
          <w:p w14:paraId="4828CAA5" w14:textId="1BEFBBCF" w:rsidR="00CC6321" w:rsidRPr="00FE1C6B" w:rsidRDefault="00CC6321" w:rsidP="00DB0602">
            <w:pPr>
              <w:numPr>
                <w:ilvl w:val="0"/>
                <w:numId w:val="1"/>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Ask students about their experience and perspective first, rather than beginning with your version of events</w:t>
            </w:r>
            <w:r w:rsidR="003A5CE0">
              <w:rPr>
                <w:rFonts w:asciiTheme="majorHAnsi" w:eastAsia="Helvetica Neue" w:hAnsiTheme="majorHAnsi" w:cs="Helvetica Neue"/>
                <w:sz w:val="18"/>
                <w:szCs w:val="17"/>
              </w:rPr>
              <w:t>: “We all have a lot of thoughts about today’s news.  I’d like to know what’s on your mind.”</w:t>
            </w:r>
          </w:p>
          <w:p w14:paraId="7789C1EE" w14:textId="7E4EDBA4" w:rsidR="00956215" w:rsidRPr="00FE1C6B" w:rsidRDefault="00956215" w:rsidP="00DB0602">
            <w:pPr>
              <w:numPr>
                <w:ilvl w:val="0"/>
                <w:numId w:val="1"/>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Model appreciation and acceptance of others’ beliefs and cultural differences.</w:t>
            </w:r>
          </w:p>
          <w:p w14:paraId="324D0C9A" w14:textId="1708687B" w:rsidR="00CC6321" w:rsidRPr="00FE1C6B" w:rsidRDefault="00CC6321" w:rsidP="00DB0602">
            <w:pPr>
              <w:numPr>
                <w:ilvl w:val="0"/>
                <w:numId w:val="1"/>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Reflect and admit when you have treated others unfairl</w:t>
            </w:r>
            <w:r w:rsidR="00EA2190">
              <w:rPr>
                <w:rFonts w:asciiTheme="majorHAnsi" w:eastAsia="Helvetica Neue" w:hAnsiTheme="majorHAnsi" w:cs="Helvetica Neue"/>
                <w:sz w:val="18"/>
                <w:szCs w:val="17"/>
              </w:rPr>
              <w:t>y and try to repair harm</w:t>
            </w:r>
            <w:r w:rsidR="003A5CE0">
              <w:rPr>
                <w:rFonts w:asciiTheme="majorHAnsi" w:eastAsia="Helvetica Neue" w:hAnsiTheme="majorHAnsi" w:cs="Helvetica Neue"/>
                <w:sz w:val="18"/>
                <w:szCs w:val="17"/>
              </w:rPr>
              <w:t>.</w:t>
            </w:r>
          </w:p>
          <w:p w14:paraId="7AE1CF9A" w14:textId="537CC702" w:rsidR="00956215" w:rsidRPr="00FE1C6B" w:rsidRDefault="00956215" w:rsidP="00DB0602">
            <w:pPr>
              <w:numPr>
                <w:ilvl w:val="0"/>
                <w:numId w:val="1"/>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Treat students’ families and community organizations as partners who can support your work with students</w:t>
            </w:r>
            <w:r w:rsidR="003018CB" w:rsidRPr="00FE1C6B">
              <w:rPr>
                <w:rFonts w:asciiTheme="majorHAnsi" w:eastAsia="Helvetica Neue" w:hAnsiTheme="majorHAnsi" w:cs="Helvetica Neue"/>
                <w:sz w:val="18"/>
                <w:szCs w:val="17"/>
              </w:rPr>
              <w:t>.</w:t>
            </w:r>
          </w:p>
        </w:tc>
      </w:tr>
      <w:tr w:rsidR="00956215" w:rsidRPr="00FE3454" w14:paraId="3189BE30" w14:textId="77777777" w:rsidTr="00DB0602">
        <w:tc>
          <w:tcPr>
            <w:tcW w:w="2880" w:type="dxa"/>
            <w:tcBorders>
              <w:top w:val="single" w:sz="4" w:space="0" w:color="FFFFFF"/>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74838BB4" w14:textId="3ADD9266" w:rsidR="00956215" w:rsidRPr="00FE3454" w:rsidRDefault="00956215" w:rsidP="00DB0602">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Relationship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7593712C" w14:textId="77777777" w:rsidR="00956215" w:rsidRPr="00FE1C6B" w:rsidRDefault="00956215" w:rsidP="00DB0602">
            <w:pPr>
              <w:numPr>
                <w:ilvl w:val="0"/>
                <w:numId w:val="5"/>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Greet students by name daily.</w:t>
            </w:r>
          </w:p>
          <w:p w14:paraId="34699DB2" w14:textId="77777777" w:rsidR="00956215" w:rsidRPr="00FE1C6B" w:rsidRDefault="00956215" w:rsidP="00DB0602">
            <w:pPr>
              <w:numPr>
                <w:ilvl w:val="0"/>
                <w:numId w:val="5"/>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 xml:space="preserve">Build a connection with someone in your school with whom you do not </w:t>
            </w:r>
            <w:r w:rsidRPr="00FE1C6B">
              <w:rPr>
                <w:rFonts w:asciiTheme="majorHAnsi" w:eastAsia="Helvetica Neue" w:hAnsiTheme="majorHAnsi" w:cs="Helvetica Neue"/>
                <w:sz w:val="18"/>
                <w:szCs w:val="17"/>
              </w:rPr>
              <w:br/>
              <w:t>normally interact.</w:t>
            </w:r>
          </w:p>
          <w:p w14:paraId="52D3811E" w14:textId="77777777" w:rsidR="00956215" w:rsidRPr="00FE1C6B" w:rsidRDefault="00956215" w:rsidP="00DB0602">
            <w:pPr>
              <w:numPr>
                <w:ilvl w:val="0"/>
                <w:numId w:val="5"/>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 xml:space="preserve">Take time to reflect on potential outcomes before responding to challenging students. </w:t>
            </w:r>
          </w:p>
          <w:p w14:paraId="170D325E" w14:textId="51071075" w:rsidR="00956215" w:rsidRPr="00FE1C6B" w:rsidRDefault="00182908" w:rsidP="00DB0602">
            <w:pPr>
              <w:numPr>
                <w:ilvl w:val="0"/>
                <w:numId w:val="5"/>
              </w:numPr>
              <w:spacing w:line="240" w:lineRule="auto"/>
              <w:rPr>
                <w:rFonts w:asciiTheme="majorHAnsi" w:eastAsia="Helvetica Neue" w:hAnsiTheme="majorHAnsi" w:cs="Helvetica Neue"/>
                <w:sz w:val="18"/>
                <w:szCs w:val="17"/>
              </w:rPr>
            </w:pPr>
            <w:r>
              <w:rPr>
                <w:rFonts w:asciiTheme="majorHAnsi" w:eastAsia="Helvetica Neue" w:hAnsiTheme="majorHAnsi" w:cs="Helvetica Neue"/>
                <w:sz w:val="18"/>
                <w:szCs w:val="17"/>
              </w:rPr>
              <w:t>Get to know students and allow them</w:t>
            </w:r>
            <w:r w:rsidR="00956215" w:rsidRPr="00FE1C6B">
              <w:rPr>
                <w:rFonts w:asciiTheme="majorHAnsi" w:eastAsia="Helvetica Neue" w:hAnsiTheme="majorHAnsi" w:cs="Helvetica Neue"/>
                <w:sz w:val="18"/>
                <w:szCs w:val="17"/>
              </w:rPr>
              <w:t xml:space="preserve"> to get to know you within your individual comfort level and appropriate boundaries.</w:t>
            </w:r>
          </w:p>
          <w:p w14:paraId="2DC7D72B" w14:textId="0AB233D9" w:rsidR="00956215" w:rsidRPr="00FE1C6B" w:rsidRDefault="00956215" w:rsidP="00DB0602">
            <w:pPr>
              <w:numPr>
                <w:ilvl w:val="0"/>
                <w:numId w:val="5"/>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Model fairness, respect, and appreciation for others.</w:t>
            </w:r>
          </w:p>
          <w:p w14:paraId="717BB903" w14:textId="781CE9AE" w:rsidR="003018CB" w:rsidRPr="00FE1C6B" w:rsidRDefault="003018CB" w:rsidP="00DB0602">
            <w:pPr>
              <w:numPr>
                <w:ilvl w:val="0"/>
                <w:numId w:val="5"/>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Provide opportunities for students to work together and give specific praise for strong teamwork and collaboration</w:t>
            </w:r>
            <w:r w:rsidR="003A5CE0">
              <w:rPr>
                <w:rFonts w:asciiTheme="majorHAnsi" w:eastAsia="Helvetica Neue" w:hAnsiTheme="majorHAnsi" w:cs="Helvetica Neue"/>
                <w:sz w:val="18"/>
                <w:szCs w:val="17"/>
              </w:rPr>
              <w:t xml:space="preserve">: “I saw how you built a plan and divided responsibility so everyone could work </w:t>
            </w:r>
            <w:r w:rsidR="00103DE8">
              <w:rPr>
                <w:rFonts w:asciiTheme="majorHAnsi" w:eastAsia="Helvetica Neue" w:hAnsiTheme="majorHAnsi" w:cs="Helvetica Neue"/>
                <w:sz w:val="18"/>
                <w:szCs w:val="17"/>
              </w:rPr>
              <w:t>to their strengths</w:t>
            </w:r>
            <w:r w:rsidR="003A5CE0">
              <w:rPr>
                <w:rFonts w:asciiTheme="majorHAnsi" w:eastAsia="Helvetica Neue" w:hAnsiTheme="majorHAnsi" w:cs="Helvetica Neue"/>
                <w:sz w:val="18"/>
                <w:szCs w:val="17"/>
              </w:rPr>
              <w:t>.”</w:t>
            </w:r>
          </w:p>
          <w:p w14:paraId="72D99EBF" w14:textId="2C71F697" w:rsidR="00956215" w:rsidRPr="00FE1C6B" w:rsidRDefault="00956215" w:rsidP="00DB0602">
            <w:pPr>
              <w:numPr>
                <w:ilvl w:val="0"/>
                <w:numId w:val="5"/>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Acknowledge the efforts of others with encouragement and affirmation</w:t>
            </w:r>
            <w:r w:rsidR="00103DE8">
              <w:rPr>
                <w:rFonts w:asciiTheme="majorHAnsi" w:eastAsia="Helvetica Neue" w:hAnsiTheme="majorHAnsi" w:cs="Helvetica Neue"/>
                <w:sz w:val="18"/>
                <w:szCs w:val="17"/>
              </w:rPr>
              <w:t>: “I notice you stepped out of your comfort zone when you volunteered to act out that scene.  You’ve really grown.”</w:t>
            </w:r>
          </w:p>
          <w:p w14:paraId="66965D64" w14:textId="3A939685" w:rsidR="003018CB" w:rsidRPr="00FE1C6B" w:rsidRDefault="003018CB" w:rsidP="00DB0602">
            <w:pPr>
              <w:numPr>
                <w:ilvl w:val="0"/>
                <w:numId w:val="5"/>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Intervene when you hear language that is racist, sexist, ableist, or homophobic, or when you see a student being targeted by peers.</w:t>
            </w:r>
          </w:p>
        </w:tc>
      </w:tr>
      <w:tr w:rsidR="00956215" w:rsidRPr="00FE3454" w14:paraId="547C4364" w14:textId="77777777" w:rsidTr="00DB0602">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0C5210C1" w14:textId="77777777" w:rsidR="00956215" w:rsidRPr="00FE3454" w:rsidRDefault="00956215" w:rsidP="00DB0602">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4359835F" w14:textId="7E23A10E" w:rsidR="00956215" w:rsidRPr="00FE1C6B" w:rsidRDefault="00956215" w:rsidP="00DB0602">
            <w:pPr>
              <w:numPr>
                <w:ilvl w:val="0"/>
                <w:numId w:val="2"/>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Model problem-solving strategies, like gathering all relevant information before drawing a conclusion.</w:t>
            </w:r>
            <w:r w:rsidR="00103DE8">
              <w:rPr>
                <w:rFonts w:asciiTheme="majorHAnsi" w:eastAsia="Helvetica Neue" w:hAnsiTheme="majorHAnsi" w:cs="Helvetica Neue"/>
                <w:sz w:val="18"/>
                <w:szCs w:val="17"/>
              </w:rPr>
              <w:t xml:space="preserve">  “I didn’t see what happened.  I’ll need to hear each side of the story before we can brainstorm some solutions.”</w:t>
            </w:r>
          </w:p>
          <w:p w14:paraId="2F0B5812" w14:textId="170F2A8E" w:rsidR="003018CB" w:rsidRPr="00FE1C6B" w:rsidRDefault="001E5C35" w:rsidP="00DB0602">
            <w:pPr>
              <w:numPr>
                <w:ilvl w:val="0"/>
                <w:numId w:val="2"/>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 xml:space="preserve">Transparently incorporate student suggestions and perspectives when making decisions that impact the </w:t>
            </w:r>
            <w:proofErr w:type="gramStart"/>
            <w:r w:rsidRPr="00FE1C6B">
              <w:rPr>
                <w:rFonts w:asciiTheme="majorHAnsi" w:eastAsia="Helvetica Neue" w:hAnsiTheme="majorHAnsi" w:cs="Helvetica Neue"/>
                <w:sz w:val="18"/>
                <w:szCs w:val="17"/>
              </w:rPr>
              <w:t>classroom</w:t>
            </w:r>
            <w:r w:rsidR="00182908">
              <w:rPr>
                <w:rFonts w:asciiTheme="majorHAnsi" w:eastAsia="Helvetica Neue" w:hAnsiTheme="majorHAnsi" w:cs="Helvetica Neue"/>
                <w:sz w:val="18"/>
                <w:szCs w:val="17"/>
              </w:rPr>
              <w:t>,</w:t>
            </w:r>
            <w:r w:rsidRPr="00FE1C6B">
              <w:rPr>
                <w:rFonts w:asciiTheme="majorHAnsi" w:eastAsia="Helvetica Neue" w:hAnsiTheme="majorHAnsi" w:cs="Helvetica Neue"/>
                <w:sz w:val="18"/>
                <w:szCs w:val="17"/>
              </w:rPr>
              <w:t xml:space="preserve"> and</w:t>
            </w:r>
            <w:proofErr w:type="gramEnd"/>
            <w:r w:rsidRPr="00FE1C6B">
              <w:rPr>
                <w:rFonts w:asciiTheme="majorHAnsi" w:eastAsia="Helvetica Neue" w:hAnsiTheme="majorHAnsi" w:cs="Helvetica Neue"/>
                <w:sz w:val="18"/>
                <w:szCs w:val="17"/>
              </w:rPr>
              <w:t xml:space="preserve"> make decisions collectively when appropriate</w:t>
            </w:r>
            <w:r w:rsidR="00103DE8">
              <w:rPr>
                <w:rFonts w:asciiTheme="majorHAnsi" w:eastAsia="Helvetica Neue" w:hAnsiTheme="majorHAnsi" w:cs="Helvetica Neue"/>
                <w:sz w:val="18"/>
                <w:szCs w:val="17"/>
              </w:rPr>
              <w:t>: “I’m making a change to the homework policy based on the suggestions you shared last week.”</w:t>
            </w:r>
          </w:p>
          <w:p w14:paraId="5C11A362" w14:textId="77777777" w:rsidR="00956215" w:rsidRPr="00FE1C6B" w:rsidRDefault="00956215" w:rsidP="00DB0602">
            <w:pPr>
              <w:numPr>
                <w:ilvl w:val="0"/>
                <w:numId w:val="2"/>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 xml:space="preserve">Consider legal and ethical obligations before making decisions. </w:t>
            </w:r>
          </w:p>
          <w:p w14:paraId="7A421714" w14:textId="77777777" w:rsidR="00956215" w:rsidRPr="00FE1C6B" w:rsidRDefault="00956215" w:rsidP="00DB0602">
            <w:pPr>
              <w:numPr>
                <w:ilvl w:val="0"/>
                <w:numId w:val="2"/>
              </w:numPr>
              <w:spacing w:line="240" w:lineRule="auto"/>
              <w:rPr>
                <w:rFonts w:asciiTheme="majorHAnsi" w:eastAsia="Helvetica Neue" w:hAnsiTheme="majorHAnsi" w:cs="Helvetica Neue"/>
                <w:sz w:val="18"/>
                <w:szCs w:val="17"/>
              </w:rPr>
            </w:pPr>
            <w:r w:rsidRPr="00FE1C6B">
              <w:rPr>
                <w:rFonts w:asciiTheme="majorHAnsi" w:eastAsia="Helvetica Neue" w:hAnsiTheme="majorHAnsi" w:cs="Helvetica Neue"/>
                <w:sz w:val="18"/>
                <w:szCs w:val="17"/>
              </w:rPr>
              <w:t xml:space="preserve">Consider how your choices will be viewed through the lens of students. </w:t>
            </w:r>
          </w:p>
        </w:tc>
      </w:tr>
    </w:tbl>
    <w:p w14:paraId="7492685A" w14:textId="4D71EF5A" w:rsidR="00D50542" w:rsidRPr="00FE3454" w:rsidRDefault="00103F4B">
      <w:pPr>
        <w:spacing w:line="240" w:lineRule="auto"/>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b/>
      </w:r>
      <w:r w:rsidRPr="00FE3454">
        <w:rPr>
          <w:rFonts w:asciiTheme="majorHAnsi" w:eastAsia="Helvetica Neue" w:hAnsiTheme="majorHAnsi" w:cs="Helvetica Neue"/>
          <w:sz w:val="21"/>
          <w:szCs w:val="20"/>
        </w:rPr>
        <w:tab/>
      </w:r>
    </w:p>
    <w:sectPr w:rsidR="00D50542" w:rsidRPr="00FE3454">
      <w:headerReference w:type="default" r:id="rId14"/>
      <w:footerReference w:type="even" r:id="rId15"/>
      <w:footerReference w:type="default" r:id="rId16"/>
      <w:pgSz w:w="12240" w:h="15840"/>
      <w:pgMar w:top="1080" w:right="1080" w:bottom="1080" w:left="1080" w:header="288" w:footer="28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FC2D" w16cex:dateUtc="2020-11-13T18:35:00Z"/>
  <w16cex:commentExtensible w16cex:durableId="2358FC75" w16cex:dateUtc="2020-11-13T18:37:00Z"/>
  <w16cex:commentExtensible w16cex:durableId="2358FCCC" w16cex:dateUtc="2020-11-13T18:38:00Z"/>
  <w16cex:commentExtensible w16cex:durableId="2358FCFA" w16cex:dateUtc="2020-11-13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24C6" w14:textId="77777777" w:rsidR="00872B3D" w:rsidRDefault="00872B3D">
      <w:pPr>
        <w:spacing w:line="240" w:lineRule="auto"/>
      </w:pPr>
      <w:r>
        <w:separator/>
      </w:r>
    </w:p>
  </w:endnote>
  <w:endnote w:type="continuationSeparator" w:id="0">
    <w:p w14:paraId="0508B011" w14:textId="77777777" w:rsidR="00872B3D" w:rsidRDefault="00872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06D6" w14:textId="77777777" w:rsidR="00D50542" w:rsidRDefault="00103F4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9581696" w14:textId="77777777" w:rsidR="00D50542" w:rsidRDefault="00D5054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183D" w14:textId="77777777" w:rsidR="00D50542" w:rsidRDefault="00103F4B">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25062F">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6C49B67" w14:textId="77777777" w:rsidR="00D50542" w:rsidRDefault="00103F4B">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3F8A7D95" w14:textId="77777777" w:rsidR="00D50542" w:rsidRDefault="00103F4B">
    <w:pPr>
      <w:jc w:val="both"/>
      <w:rPr>
        <w:rFonts w:ascii="Helvetica Neue" w:eastAsia="Helvetica Neue" w:hAnsi="Helvetica Neue" w:cs="Helvetica Neue"/>
        <w:sz w:val="14"/>
        <w:szCs w:val="14"/>
      </w:rPr>
    </w:pPr>
    <w:r>
      <w:rPr>
        <w:rFonts w:ascii="Helvetica Neue" w:eastAsia="Helvetica Neue" w:hAnsi="Helvetica Neue" w:cs="Helvetica Neue"/>
        <w:b/>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640D" w14:textId="77777777" w:rsidR="00872B3D" w:rsidRDefault="00872B3D">
      <w:pPr>
        <w:spacing w:line="240" w:lineRule="auto"/>
      </w:pPr>
      <w:r>
        <w:separator/>
      </w:r>
    </w:p>
  </w:footnote>
  <w:footnote w:type="continuationSeparator" w:id="0">
    <w:p w14:paraId="3D87695D" w14:textId="77777777" w:rsidR="00872B3D" w:rsidRDefault="00872B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964" w14:textId="77777777" w:rsidR="00D50542" w:rsidRDefault="00103F4B">
    <w:pPr>
      <w:pBdr>
        <w:top w:val="nil"/>
        <w:left w:val="nil"/>
        <w:bottom w:val="nil"/>
        <w:right w:val="nil"/>
        <w:between w:val="nil"/>
      </w:pBdr>
      <w:tabs>
        <w:tab w:val="center" w:pos="4680"/>
        <w:tab w:val="right" w:pos="9360"/>
      </w:tabs>
      <w:spacing w:line="240" w:lineRule="auto"/>
      <w:ind w:hanging="90"/>
      <w:rPr>
        <w:color w:val="000000"/>
      </w:rPr>
    </w:pPr>
    <w:r>
      <w:rPr>
        <w:noProof/>
        <w:color w:val="000000"/>
      </w:rPr>
      <w:drawing>
        <wp:inline distT="0" distB="0" distL="0" distR="0" wp14:anchorId="5B1C3CB4" wp14:editId="6551AB37">
          <wp:extent cx="1691640" cy="386629"/>
          <wp:effectExtent l="0" t="0" r="0" b="0"/>
          <wp:docPr id="1"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A3A"/>
    <w:multiLevelType w:val="multilevel"/>
    <w:tmpl w:val="022A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971A6"/>
    <w:multiLevelType w:val="multilevel"/>
    <w:tmpl w:val="6AB4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A09CF"/>
    <w:multiLevelType w:val="multilevel"/>
    <w:tmpl w:val="17BE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472713"/>
    <w:multiLevelType w:val="hybridMultilevel"/>
    <w:tmpl w:val="E93C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03B70"/>
    <w:multiLevelType w:val="multilevel"/>
    <w:tmpl w:val="10746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66DF8"/>
    <w:multiLevelType w:val="multilevel"/>
    <w:tmpl w:val="2288F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2"/>
    <w:rsid w:val="00081227"/>
    <w:rsid w:val="000E43C1"/>
    <w:rsid w:val="00103DE8"/>
    <w:rsid w:val="00103F4B"/>
    <w:rsid w:val="00141F56"/>
    <w:rsid w:val="00182908"/>
    <w:rsid w:val="001B7B97"/>
    <w:rsid w:val="001E5C35"/>
    <w:rsid w:val="0025062F"/>
    <w:rsid w:val="00263597"/>
    <w:rsid w:val="002F219B"/>
    <w:rsid w:val="003018CB"/>
    <w:rsid w:val="0033210F"/>
    <w:rsid w:val="003A5CE0"/>
    <w:rsid w:val="004D35C2"/>
    <w:rsid w:val="004F0D14"/>
    <w:rsid w:val="00547D70"/>
    <w:rsid w:val="00600E13"/>
    <w:rsid w:val="0068092C"/>
    <w:rsid w:val="006B47F4"/>
    <w:rsid w:val="007A1CF2"/>
    <w:rsid w:val="007B606F"/>
    <w:rsid w:val="007F654C"/>
    <w:rsid w:val="00872B3D"/>
    <w:rsid w:val="00956215"/>
    <w:rsid w:val="00A12F6D"/>
    <w:rsid w:val="00B50757"/>
    <w:rsid w:val="00CC6321"/>
    <w:rsid w:val="00D50542"/>
    <w:rsid w:val="00E93555"/>
    <w:rsid w:val="00EA2190"/>
    <w:rsid w:val="00ED3DD5"/>
    <w:rsid w:val="00F85A3B"/>
    <w:rsid w:val="00FE1C6B"/>
    <w:rsid w:val="00FE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4FB5"/>
  <w15:docId w15:val="{8F810206-13A6-6F40-8926-30A92B2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Header">
    <w:name w:val="header"/>
    <w:basedOn w:val="Normal"/>
    <w:link w:val="HeaderChar"/>
    <w:uiPriority w:val="99"/>
    <w:unhideWhenUsed/>
    <w:rsid w:val="000E43C1"/>
    <w:pPr>
      <w:tabs>
        <w:tab w:val="center" w:pos="4680"/>
        <w:tab w:val="right" w:pos="9360"/>
      </w:tabs>
      <w:spacing w:line="240" w:lineRule="auto"/>
    </w:pPr>
  </w:style>
  <w:style w:type="character" w:customStyle="1" w:styleId="HeaderChar">
    <w:name w:val="Header Char"/>
    <w:basedOn w:val="DefaultParagraphFont"/>
    <w:link w:val="Header"/>
    <w:uiPriority w:val="99"/>
    <w:rsid w:val="000E43C1"/>
  </w:style>
  <w:style w:type="paragraph" w:styleId="Footer">
    <w:name w:val="footer"/>
    <w:basedOn w:val="Normal"/>
    <w:link w:val="FooterChar"/>
    <w:uiPriority w:val="99"/>
    <w:unhideWhenUsed/>
    <w:rsid w:val="000E43C1"/>
    <w:pPr>
      <w:tabs>
        <w:tab w:val="center" w:pos="4680"/>
        <w:tab w:val="right" w:pos="9360"/>
      </w:tabs>
      <w:spacing w:line="240" w:lineRule="auto"/>
    </w:pPr>
  </w:style>
  <w:style w:type="character" w:customStyle="1" w:styleId="FooterChar">
    <w:name w:val="Footer Char"/>
    <w:basedOn w:val="DefaultParagraphFont"/>
    <w:link w:val="Footer"/>
    <w:uiPriority w:val="99"/>
    <w:rsid w:val="000E43C1"/>
  </w:style>
  <w:style w:type="character" w:styleId="CommentReference">
    <w:name w:val="annotation reference"/>
    <w:basedOn w:val="DefaultParagraphFont"/>
    <w:uiPriority w:val="99"/>
    <w:semiHidden/>
    <w:unhideWhenUsed/>
    <w:rsid w:val="00F85A3B"/>
    <w:rPr>
      <w:sz w:val="16"/>
      <w:szCs w:val="16"/>
    </w:rPr>
  </w:style>
  <w:style w:type="paragraph" w:styleId="CommentText">
    <w:name w:val="annotation text"/>
    <w:basedOn w:val="Normal"/>
    <w:link w:val="CommentTextChar"/>
    <w:uiPriority w:val="99"/>
    <w:semiHidden/>
    <w:unhideWhenUsed/>
    <w:rsid w:val="00F85A3B"/>
    <w:pPr>
      <w:spacing w:line="240" w:lineRule="auto"/>
    </w:pPr>
    <w:rPr>
      <w:sz w:val="20"/>
      <w:szCs w:val="20"/>
    </w:rPr>
  </w:style>
  <w:style w:type="character" w:customStyle="1" w:styleId="CommentTextChar">
    <w:name w:val="Comment Text Char"/>
    <w:basedOn w:val="DefaultParagraphFont"/>
    <w:link w:val="CommentText"/>
    <w:uiPriority w:val="99"/>
    <w:semiHidden/>
    <w:rsid w:val="00F85A3B"/>
    <w:rPr>
      <w:sz w:val="20"/>
      <w:szCs w:val="20"/>
    </w:rPr>
  </w:style>
  <w:style w:type="paragraph" w:styleId="CommentSubject">
    <w:name w:val="annotation subject"/>
    <w:basedOn w:val="CommentText"/>
    <w:next w:val="CommentText"/>
    <w:link w:val="CommentSubjectChar"/>
    <w:uiPriority w:val="99"/>
    <w:semiHidden/>
    <w:unhideWhenUsed/>
    <w:rsid w:val="00F85A3B"/>
    <w:rPr>
      <w:b/>
      <w:bCs/>
    </w:rPr>
  </w:style>
  <w:style w:type="character" w:customStyle="1" w:styleId="CommentSubjectChar">
    <w:name w:val="Comment Subject Char"/>
    <w:basedOn w:val="CommentTextChar"/>
    <w:link w:val="CommentSubject"/>
    <w:uiPriority w:val="99"/>
    <w:semiHidden/>
    <w:rsid w:val="00F85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464753">
      <w:bodyDiv w:val="1"/>
      <w:marLeft w:val="0"/>
      <w:marRight w:val="0"/>
      <w:marTop w:val="0"/>
      <w:marBottom w:val="0"/>
      <w:divBdr>
        <w:top w:val="none" w:sz="0" w:space="0" w:color="auto"/>
        <w:left w:val="none" w:sz="0" w:space="0" w:color="auto"/>
        <w:bottom w:val="none" w:sz="0" w:space="0" w:color="auto"/>
        <w:right w:val="none" w:sz="0" w:space="0" w:color="auto"/>
      </w:divBdr>
    </w:div>
    <w:div w:id="1550461792">
      <w:bodyDiv w:val="1"/>
      <w:marLeft w:val="0"/>
      <w:marRight w:val="0"/>
      <w:marTop w:val="0"/>
      <w:marBottom w:val="0"/>
      <w:divBdr>
        <w:top w:val="none" w:sz="0" w:space="0" w:color="auto"/>
        <w:left w:val="none" w:sz="0" w:space="0" w:color="auto"/>
        <w:bottom w:val="none" w:sz="0" w:space="0" w:color="auto"/>
        <w:right w:val="none" w:sz="0" w:space="0" w:color="auto"/>
      </w:divBdr>
    </w:div>
    <w:div w:id="1956448969">
      <w:bodyDiv w:val="1"/>
      <w:marLeft w:val="0"/>
      <w:marRight w:val="0"/>
      <w:marTop w:val="0"/>
      <w:marBottom w:val="0"/>
      <w:divBdr>
        <w:top w:val="none" w:sz="0" w:space="0" w:color="auto"/>
        <w:left w:val="none" w:sz="0" w:space="0" w:color="auto"/>
        <w:bottom w:val="none" w:sz="0" w:space="0" w:color="auto"/>
        <w:right w:val="none" w:sz="0" w:space="0" w:color="auto"/>
      </w:divBdr>
    </w:div>
    <w:div w:id="1988169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2/collaborate/staff-shared-agreements/" TargetMode="External"/><Relationship Id="rId13" Type="http://schemas.openxmlformats.org/officeDocument/2006/relationships/hyperlink" Target="http://schoolguide.casel.org/uploads/2019/01/tool-modeling-SEL-as-a-Staff-19_OST.docx?utm_source=Resources-OST&amp;utm_medium=Download&amp;utm_campaign=OST_Lin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guide.casel.org/focus-area-1a/foundational-learning/" TargetMode="External"/><Relationship Id="rId12" Type="http://schemas.openxmlformats.org/officeDocument/2006/relationships/hyperlink" Target="https://schoolguide.casel.org/resource/the-case-for-s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sel-frame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sel.org/sel-framework/"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schoolguide.casel.org/focus-area-2/learn/reflecting-on-personal-sel-skil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7854</Characters>
  <Application>Microsoft Office Word</Application>
  <DocSecurity>0</DocSecurity>
  <Lines>140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Schlinger</dc:creator>
  <cp:lastModifiedBy>Claire Schu</cp:lastModifiedBy>
  <cp:revision>2</cp:revision>
  <dcterms:created xsi:type="dcterms:W3CDTF">2020-11-16T22:42:00Z</dcterms:created>
  <dcterms:modified xsi:type="dcterms:W3CDTF">2020-11-16T22:42:00Z</dcterms:modified>
</cp:coreProperties>
</file>