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6902" w14:textId="78B74741" w:rsidR="00A14E50" w:rsidRDefault="00C7611F">
      <w:pPr>
        <w:tabs>
          <w:tab w:val="left" w:pos="2640"/>
        </w:tabs>
        <w:rPr>
          <w:rFonts w:ascii="Helvetica Neue" w:eastAsia="Helvetica Neue" w:hAnsi="Helvetica Neue" w:cs="Helvetica Neue"/>
        </w:rPr>
      </w:pPr>
      <w:r>
        <w:rPr>
          <w:rFonts w:ascii="Helvetica Neue" w:eastAsia="Helvetica Neue" w:hAnsi="Helvetica Neue" w:cs="Helvetica Neue"/>
        </w:rPr>
        <w:t xml:space="preserve">This tool was designed for self-reflection. It should not be used to evaluate performance. </w:t>
      </w:r>
      <w:r w:rsidR="008D7DFA">
        <w:rPr>
          <w:rFonts w:ascii="Helvetica Neue" w:eastAsia="Helvetica Neue" w:hAnsi="Helvetica Neue" w:cs="Helvetica Neue"/>
        </w:rPr>
        <w:t>Adults</w:t>
      </w:r>
      <w:r>
        <w:rPr>
          <w:rFonts w:ascii="Helvetica Neue" w:eastAsia="Helvetica Neue" w:hAnsi="Helvetica Neue" w:cs="Helvetica Neue"/>
        </w:rPr>
        <w:t xml:space="preserve"> can use it to assess their personal strengths and think about how they can model those strengths when interacting with others. The tool also offers prompts that encourage thinking about strategies to promote growth across areas of social competence. </w:t>
      </w:r>
    </w:p>
    <w:p w14:paraId="239D2A00" w14:textId="7232CA78" w:rsidR="00A14E50" w:rsidRDefault="00C7611F">
      <w:pPr>
        <w:tabs>
          <w:tab w:val="left" w:pos="2640"/>
        </w:tabs>
        <w:rPr>
          <w:rFonts w:ascii="Helvetica Neue" w:eastAsia="Helvetica Neue" w:hAnsi="Helvetica Neue" w:cs="Helvetica Neue"/>
        </w:rPr>
      </w:pPr>
      <w:r>
        <w:rPr>
          <w:rFonts w:ascii="Helvetica Neue" w:eastAsia="Helvetica Neue" w:hAnsi="Helvetica Neue" w:cs="Helvetica Neue"/>
        </w:rPr>
        <w:t xml:space="preserve">Insights gained from this personal reflection tool can be effectively used during </w:t>
      </w:r>
      <w:r w:rsidR="007429EA">
        <w:rPr>
          <w:rFonts w:ascii="Helvetica Neue" w:eastAsia="Helvetica Neue" w:hAnsi="Helvetica Neue" w:cs="Helvetica Neue"/>
        </w:rPr>
        <w:t>an introductory SEL presentation or a team meeting</w:t>
      </w:r>
      <w:r>
        <w:rPr>
          <w:rFonts w:ascii="Helvetica Neue" w:eastAsia="Helvetica Neue" w:hAnsi="Helvetica Neue" w:cs="Helvetica Neue"/>
        </w:rPr>
        <w:t>. After individuals privately complete the tool, they can discuss general themes and examples of strengths and challenges with partners or in small groups. During regular</w:t>
      </w:r>
      <w:r w:rsidR="007429EA">
        <w:rPr>
          <w:rFonts w:ascii="Helvetica Neue" w:eastAsia="Helvetica Neue" w:hAnsi="Helvetica Neue" w:cs="Helvetica Neue"/>
        </w:rPr>
        <w:t xml:space="preserve"> </w:t>
      </w:r>
      <w:r>
        <w:rPr>
          <w:rFonts w:ascii="Helvetica Neue" w:eastAsia="Helvetica Neue" w:hAnsi="Helvetica Neue" w:cs="Helvetica Neue"/>
        </w:rPr>
        <w:t xml:space="preserve">meetings, </w:t>
      </w:r>
      <w:r w:rsidR="007429EA">
        <w:rPr>
          <w:rFonts w:ascii="Helvetica Neue" w:eastAsia="Helvetica Neue" w:hAnsi="Helvetica Neue" w:cs="Helvetica Neue"/>
        </w:rPr>
        <w:t xml:space="preserve">team members </w:t>
      </w:r>
      <w:r>
        <w:rPr>
          <w:rFonts w:ascii="Helvetica Neue" w:eastAsia="Helvetica Neue" w:hAnsi="Helvetica Neue" w:cs="Helvetica Neue"/>
        </w:rPr>
        <w:t>can revisit personal goals to mark progress and update.</w:t>
      </w:r>
    </w:p>
    <w:p w14:paraId="5F610549" w14:textId="77777777" w:rsidR="00A14E50" w:rsidRDefault="00C7611F">
      <w:pPr>
        <w:tabs>
          <w:tab w:val="left" w:pos="2640"/>
        </w:tabs>
        <w:rPr>
          <w:rFonts w:ascii="Helvetica Neue" w:eastAsia="Helvetica Neue" w:hAnsi="Helvetica Neue" w:cs="Helvetica Neue"/>
        </w:rPr>
      </w:pPr>
      <w:r>
        <w:rPr>
          <w:rFonts w:ascii="Helvetica Neue" w:eastAsia="Helvetica Neue" w:hAnsi="Helvetica Neue" w:cs="Helvetica Neue"/>
        </w:rPr>
        <w:t>Here’s how to use this tool:</w:t>
      </w:r>
      <w:bookmarkStart w:id="0" w:name="_GoBack"/>
      <w:bookmarkEnd w:id="0"/>
    </w:p>
    <w:p w14:paraId="28149FB5" w14:textId="77777777" w:rsidR="00A14E50" w:rsidRDefault="00C7611F">
      <w:pPr>
        <w:numPr>
          <w:ilvl w:val="0"/>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Read each statement and think of related specific situations, then rate yourself on the statement by marking the appropriate box (rarely, sometimes, often). If a statement does not apply to you, draw a line through the rating box.</w:t>
      </w:r>
    </w:p>
    <w:p w14:paraId="3A3FA298" w14:textId="77777777" w:rsidR="00A14E50" w:rsidRDefault="00C7611F">
      <w:pPr>
        <w:numPr>
          <w:ilvl w:val="0"/>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When you finish, search for patterns of strengths and challenges to guide your personal social-emotional growth process. This information is for you, so answer accurately without judging responses as “good” or “not as good.”</w:t>
      </w:r>
    </w:p>
    <w:p w14:paraId="364D71C5" w14:textId="77777777" w:rsidR="00A14E50" w:rsidRDefault="00C7611F">
      <w:pPr>
        <w:numPr>
          <w:ilvl w:val="0"/>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After completing the reflection, take action in light of what you learned. </w:t>
      </w:r>
    </w:p>
    <w:p w14:paraId="54125028" w14:textId="77777777" w:rsidR="00A14E50" w:rsidRDefault="00C7611F">
      <w:pPr>
        <w:numPr>
          <w:ilvl w:val="1"/>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Reflect upon the results to draw conclusions about your progress. </w:t>
      </w:r>
    </w:p>
    <w:p w14:paraId="5D99F435" w14:textId="77777777" w:rsidR="00A14E50" w:rsidRDefault="00C7611F">
      <w:pPr>
        <w:numPr>
          <w:ilvl w:val="2"/>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If you consider that statements marked as “often” could be indicators of personal strengths:</w:t>
      </w:r>
    </w:p>
    <w:p w14:paraId="763A81BF"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How do these strengths affect your interactions with youth and peers?</w:t>
      </w:r>
    </w:p>
    <w:p w14:paraId="3D907D30"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What competencies do your strengths relate to?</w:t>
      </w:r>
    </w:p>
    <w:p w14:paraId="6B1F7D91" w14:textId="0E2A26FA"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Which of your strengths do you believe will help you </w:t>
      </w:r>
      <w:r w:rsidR="00655634">
        <w:rPr>
          <w:rFonts w:ascii="Helvetica Neue" w:eastAsia="Helvetica Neue" w:hAnsi="Helvetica Neue" w:cs="Helvetica Neue"/>
          <w:color w:val="000000"/>
        </w:rPr>
        <w:t>support SEL</w:t>
      </w:r>
      <w:r>
        <w:rPr>
          <w:rFonts w:ascii="Helvetica Neue" w:eastAsia="Helvetica Neue" w:hAnsi="Helvetica Neue" w:cs="Helvetica Neue"/>
          <w:color w:val="000000"/>
        </w:rPr>
        <w:t>?</w:t>
      </w:r>
    </w:p>
    <w:p w14:paraId="3221096E"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Which are you most proud of?</w:t>
      </w:r>
    </w:p>
    <w:p w14:paraId="38738E36" w14:textId="77777777" w:rsidR="00A14E50" w:rsidRDefault="00C7611F">
      <w:pPr>
        <w:numPr>
          <w:ilvl w:val="2"/>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If you consider that statements marked as “rarely” could be considered as current challenges:</w:t>
      </w:r>
    </w:p>
    <w:p w14:paraId="442391DF"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How might enhancing this area benefit your interactions with youth and/or peers?</w:t>
      </w:r>
    </w:p>
    <w:p w14:paraId="239FF334"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To which competency or competencies do your challenges relate?</w:t>
      </w:r>
    </w:p>
    <w:p w14:paraId="4A41C78A" w14:textId="061AC8A1"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Select one or two areas you believe would help you </w:t>
      </w:r>
      <w:r w:rsidR="00655634">
        <w:rPr>
          <w:rFonts w:ascii="Helvetica Neue" w:eastAsia="Helvetica Neue" w:hAnsi="Helvetica Neue" w:cs="Helvetica Neue"/>
          <w:color w:val="000000"/>
        </w:rPr>
        <w:t>better support</w:t>
      </w:r>
      <w:r>
        <w:rPr>
          <w:rFonts w:ascii="Helvetica Neue" w:eastAsia="Helvetica Neue" w:hAnsi="Helvetica Neue" w:cs="Helvetica Neue"/>
          <w:color w:val="000000"/>
        </w:rPr>
        <w:t xml:space="preserve"> SEL.</w:t>
      </w:r>
    </w:p>
    <w:p w14:paraId="5890D512" w14:textId="279D8340"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Develop a strategy to remind yourself to practice this new </w:t>
      </w:r>
      <w:r w:rsidR="008D7DFA">
        <w:rPr>
          <w:rFonts w:ascii="Helvetica Neue" w:eastAsia="Helvetica Neue" w:hAnsi="Helvetica Neue" w:cs="Helvetica Neue"/>
          <w:color w:val="000000"/>
        </w:rPr>
        <w:t>behavior or</w:t>
      </w:r>
      <w:r>
        <w:rPr>
          <w:rFonts w:ascii="Helvetica Neue" w:eastAsia="Helvetica Neue" w:hAnsi="Helvetica Neue" w:cs="Helvetica Neue"/>
          <w:color w:val="000000"/>
        </w:rPr>
        <w:t xml:space="preserve"> bring it up as something to work on with a mentor or a coach.</w:t>
      </w:r>
    </w:p>
    <w:p w14:paraId="474AE882" w14:textId="77777777" w:rsidR="00A14E50" w:rsidRDefault="00C7611F">
      <w:pPr>
        <w:numPr>
          <w:ilvl w:val="2"/>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When looking at your responses, were there things that surprised you? Were there things that confirmed what you already knew about yourself?</w:t>
      </w:r>
    </w:p>
    <w:p w14:paraId="1FC69C52" w14:textId="77777777" w:rsidR="00A14E50" w:rsidRDefault="00C7611F">
      <w:pPr>
        <w:numPr>
          <w:ilvl w:val="1"/>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List ways you can model your strengths for others and embed them in your work and interactions.</w:t>
      </w:r>
    </w:p>
    <w:p w14:paraId="2167A825" w14:textId="77777777" w:rsidR="00A14E50" w:rsidRDefault="00C7611F">
      <w:pPr>
        <w:numPr>
          <w:ilvl w:val="1"/>
          <w:numId w:val="1"/>
        </w:numPr>
        <w:pBdr>
          <w:top w:val="nil"/>
          <w:left w:val="nil"/>
          <w:bottom w:val="nil"/>
          <w:right w:val="nil"/>
          <w:between w:val="nil"/>
        </w:pBdr>
        <w:tabs>
          <w:tab w:val="left" w:pos="2640"/>
        </w:tabs>
        <w:rPr>
          <w:rFonts w:ascii="Helvetica Neue" w:eastAsia="Helvetica Neue" w:hAnsi="Helvetica Neue" w:cs="Helvetica Neue"/>
          <w:color w:val="000000"/>
        </w:rPr>
      </w:pPr>
      <w:r>
        <w:rPr>
          <w:rFonts w:ascii="Helvetica Neue" w:eastAsia="Helvetica Neue" w:hAnsi="Helvetica Neue" w:cs="Helvetica Neue"/>
          <w:color w:val="000000"/>
        </w:rPr>
        <w:t>List ways you can improve on any challenges you currently face.</w:t>
      </w:r>
    </w:p>
    <w:p w14:paraId="20AA4951" w14:textId="77777777" w:rsidR="00A14E50" w:rsidRDefault="00C7611F">
      <w:pPr>
        <w:spacing w:after="0" w:line="240" w:lineRule="auto"/>
        <w:rPr>
          <w:rFonts w:ascii="Helvetica Neue" w:eastAsia="Helvetica Neue" w:hAnsi="Helvetica Neue" w:cs="Helvetica Neue"/>
        </w:rPr>
      </w:pPr>
      <w:r>
        <w:br w:type="page"/>
      </w:r>
    </w:p>
    <w:tbl>
      <w:tblPr>
        <w:tblStyle w:val="a"/>
        <w:tblW w:w="13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8555"/>
        <w:gridCol w:w="11"/>
        <w:gridCol w:w="857"/>
        <w:gridCol w:w="11"/>
        <w:gridCol w:w="857"/>
        <w:gridCol w:w="11"/>
        <w:gridCol w:w="792"/>
        <w:gridCol w:w="11"/>
      </w:tblGrid>
      <w:tr w:rsidR="00A14E50" w14:paraId="34C1EA4A" w14:textId="77777777">
        <w:trPr>
          <w:trHeight w:val="460"/>
          <w:jc w:val="center"/>
        </w:trPr>
        <w:tc>
          <w:tcPr>
            <w:tcW w:w="11005" w:type="dxa"/>
            <w:gridSpan w:val="3"/>
            <w:shd w:val="clear" w:color="auto" w:fill="E0E0E0"/>
          </w:tcPr>
          <w:p w14:paraId="3FCB72E8" w14:textId="77777777" w:rsidR="00A14E50" w:rsidRDefault="00A14E50">
            <w:pPr>
              <w:spacing w:after="0" w:line="240" w:lineRule="auto"/>
              <w:jc w:val="center"/>
              <w:rPr>
                <w:rFonts w:ascii="Helvetica Neue" w:eastAsia="Helvetica Neue" w:hAnsi="Helvetica Neue" w:cs="Helvetica Neue"/>
                <w:b/>
                <w:sz w:val="18"/>
                <w:szCs w:val="18"/>
              </w:rPr>
            </w:pPr>
          </w:p>
          <w:p w14:paraId="7B03F6E2"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Self-Awareness</w:t>
            </w:r>
          </w:p>
        </w:tc>
        <w:tc>
          <w:tcPr>
            <w:tcW w:w="868" w:type="dxa"/>
            <w:gridSpan w:val="2"/>
            <w:shd w:val="clear" w:color="auto" w:fill="E0E0E0"/>
          </w:tcPr>
          <w:p w14:paraId="62233CAD"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68" w:type="dxa"/>
            <w:gridSpan w:val="2"/>
            <w:shd w:val="clear" w:color="auto" w:fill="E0E0E0"/>
          </w:tcPr>
          <w:p w14:paraId="7CDBAD5C"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03" w:type="dxa"/>
            <w:gridSpan w:val="2"/>
            <w:shd w:val="clear" w:color="auto" w:fill="E0E0E0"/>
          </w:tcPr>
          <w:p w14:paraId="12968D93"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79CAE772" w14:textId="77777777">
        <w:trPr>
          <w:gridAfter w:val="1"/>
          <w:wAfter w:w="11" w:type="dxa"/>
          <w:trHeight w:val="320"/>
          <w:jc w:val="center"/>
        </w:trPr>
        <w:tc>
          <w:tcPr>
            <w:tcW w:w="2438" w:type="dxa"/>
            <w:vMerge w:val="restart"/>
          </w:tcPr>
          <w:p w14:paraId="0E45E0F8"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EMOTIONAL</w:t>
            </w:r>
          </w:p>
          <w:p w14:paraId="29D43388"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SELF-AWARENESS</w:t>
            </w:r>
          </w:p>
        </w:tc>
        <w:tc>
          <w:tcPr>
            <w:tcW w:w="8556" w:type="dxa"/>
          </w:tcPr>
          <w:p w14:paraId="4CC9AD0A"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able to identify, recognize, and name my emotions in the moment.</w:t>
            </w:r>
          </w:p>
        </w:tc>
        <w:tc>
          <w:tcPr>
            <w:tcW w:w="868" w:type="dxa"/>
            <w:gridSpan w:val="2"/>
          </w:tcPr>
          <w:p w14:paraId="70004128"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54D08448"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5E6F9599" w14:textId="77777777" w:rsidR="00A14E50" w:rsidRDefault="00A14E50">
            <w:pPr>
              <w:spacing w:line="240" w:lineRule="auto"/>
              <w:rPr>
                <w:rFonts w:ascii="Helvetica Neue" w:eastAsia="Helvetica Neue" w:hAnsi="Helvetica Neue" w:cs="Helvetica Neue"/>
                <w:sz w:val="18"/>
                <w:szCs w:val="18"/>
              </w:rPr>
            </w:pPr>
          </w:p>
        </w:tc>
      </w:tr>
      <w:tr w:rsidR="00A14E50" w14:paraId="0776E05C" w14:textId="77777777">
        <w:trPr>
          <w:gridAfter w:val="1"/>
          <w:wAfter w:w="11" w:type="dxa"/>
          <w:trHeight w:val="120"/>
          <w:jc w:val="center"/>
        </w:trPr>
        <w:tc>
          <w:tcPr>
            <w:tcW w:w="2438" w:type="dxa"/>
            <w:vMerge/>
          </w:tcPr>
          <w:p w14:paraId="781DEA9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2EBD652B"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recognize the relationship between my feelings and my reactions to people and situations.</w:t>
            </w:r>
          </w:p>
        </w:tc>
        <w:tc>
          <w:tcPr>
            <w:tcW w:w="868" w:type="dxa"/>
            <w:gridSpan w:val="2"/>
          </w:tcPr>
          <w:p w14:paraId="32DEF305"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E1DDCD6"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4AADC54C" w14:textId="77777777" w:rsidR="00A14E50" w:rsidRDefault="00A14E50">
            <w:pPr>
              <w:spacing w:line="240" w:lineRule="auto"/>
              <w:rPr>
                <w:rFonts w:ascii="Helvetica Neue" w:eastAsia="Helvetica Neue" w:hAnsi="Helvetica Neue" w:cs="Helvetica Neue"/>
                <w:sz w:val="18"/>
                <w:szCs w:val="18"/>
              </w:rPr>
            </w:pPr>
          </w:p>
        </w:tc>
      </w:tr>
      <w:tr w:rsidR="00A14E50" w14:paraId="3513DE3E" w14:textId="77777777">
        <w:trPr>
          <w:gridAfter w:val="1"/>
          <w:wAfter w:w="11" w:type="dxa"/>
          <w:trHeight w:val="320"/>
          <w:jc w:val="center"/>
        </w:trPr>
        <w:tc>
          <w:tcPr>
            <w:tcW w:w="2438" w:type="dxa"/>
            <w:vMerge w:val="restart"/>
          </w:tcPr>
          <w:p w14:paraId="7689E48A"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ACCURATE</w:t>
            </w:r>
          </w:p>
          <w:p w14:paraId="2311680A"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SELF-PERCEPTION</w:t>
            </w:r>
          </w:p>
        </w:tc>
        <w:tc>
          <w:tcPr>
            <w:tcW w:w="8556" w:type="dxa"/>
          </w:tcPr>
          <w:p w14:paraId="6DD0FC4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know and am realistic about my strengths and limitations.</w:t>
            </w:r>
          </w:p>
        </w:tc>
        <w:tc>
          <w:tcPr>
            <w:tcW w:w="868" w:type="dxa"/>
            <w:gridSpan w:val="2"/>
          </w:tcPr>
          <w:p w14:paraId="056C30C7"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2980043"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3C4EC622" w14:textId="77777777" w:rsidR="00A14E50" w:rsidRDefault="00A14E50">
            <w:pPr>
              <w:spacing w:line="240" w:lineRule="auto"/>
              <w:rPr>
                <w:rFonts w:ascii="Helvetica Neue" w:eastAsia="Helvetica Neue" w:hAnsi="Helvetica Neue" w:cs="Helvetica Neue"/>
                <w:sz w:val="18"/>
                <w:szCs w:val="18"/>
              </w:rPr>
            </w:pPr>
          </w:p>
        </w:tc>
      </w:tr>
      <w:tr w:rsidR="00A14E50" w14:paraId="06453905" w14:textId="77777777">
        <w:trPr>
          <w:gridAfter w:val="1"/>
          <w:wAfter w:w="11" w:type="dxa"/>
          <w:trHeight w:val="40"/>
          <w:jc w:val="center"/>
        </w:trPr>
        <w:tc>
          <w:tcPr>
            <w:tcW w:w="2438" w:type="dxa"/>
            <w:vMerge/>
          </w:tcPr>
          <w:p w14:paraId="5641CCD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355BFF31"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encourage others to tell me how my actions have affected them.</w:t>
            </w:r>
          </w:p>
        </w:tc>
        <w:tc>
          <w:tcPr>
            <w:tcW w:w="868" w:type="dxa"/>
            <w:gridSpan w:val="2"/>
          </w:tcPr>
          <w:p w14:paraId="2559BF4A"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7F0C2E1B"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1151B2CE" w14:textId="77777777" w:rsidR="00A14E50" w:rsidRDefault="00A14E50">
            <w:pPr>
              <w:spacing w:line="240" w:lineRule="auto"/>
              <w:rPr>
                <w:rFonts w:ascii="Helvetica Neue" w:eastAsia="Helvetica Neue" w:hAnsi="Helvetica Neue" w:cs="Helvetica Neue"/>
                <w:sz w:val="18"/>
                <w:szCs w:val="18"/>
              </w:rPr>
            </w:pPr>
          </w:p>
        </w:tc>
      </w:tr>
      <w:tr w:rsidR="00A14E50" w14:paraId="7798C521" w14:textId="77777777">
        <w:trPr>
          <w:gridAfter w:val="1"/>
          <w:wAfter w:w="11" w:type="dxa"/>
          <w:trHeight w:val="120"/>
          <w:jc w:val="center"/>
        </w:trPr>
        <w:tc>
          <w:tcPr>
            <w:tcW w:w="2438" w:type="dxa"/>
            <w:vMerge/>
          </w:tcPr>
          <w:p w14:paraId="28A9206D"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7B4DC47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know how my own needs, biases, and values affect the decisions I make.</w:t>
            </w:r>
          </w:p>
        </w:tc>
        <w:tc>
          <w:tcPr>
            <w:tcW w:w="868" w:type="dxa"/>
            <w:gridSpan w:val="2"/>
          </w:tcPr>
          <w:p w14:paraId="7178203D"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879B7C7"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608C0B42" w14:textId="77777777" w:rsidR="00A14E50" w:rsidRDefault="00A14E50">
            <w:pPr>
              <w:spacing w:line="240" w:lineRule="auto"/>
              <w:rPr>
                <w:rFonts w:ascii="Helvetica Neue" w:eastAsia="Helvetica Neue" w:hAnsi="Helvetica Neue" w:cs="Helvetica Neue"/>
                <w:sz w:val="18"/>
                <w:szCs w:val="18"/>
              </w:rPr>
            </w:pPr>
          </w:p>
        </w:tc>
      </w:tr>
      <w:tr w:rsidR="00A14E50" w14:paraId="7C5C712B" w14:textId="77777777">
        <w:trPr>
          <w:gridAfter w:val="1"/>
          <w:wAfter w:w="11" w:type="dxa"/>
          <w:trHeight w:val="320"/>
          <w:jc w:val="center"/>
        </w:trPr>
        <w:tc>
          <w:tcPr>
            <w:tcW w:w="2438" w:type="dxa"/>
            <w:vMerge w:val="restart"/>
          </w:tcPr>
          <w:p w14:paraId="3ACF813E"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SELF-CONFIDENCE</w:t>
            </w:r>
          </w:p>
        </w:tc>
        <w:tc>
          <w:tcPr>
            <w:tcW w:w="8556" w:type="dxa"/>
          </w:tcPr>
          <w:p w14:paraId="459E03E9"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believe I have what it takes to influence my own destiny and lead others effectively.</w:t>
            </w:r>
          </w:p>
        </w:tc>
        <w:tc>
          <w:tcPr>
            <w:tcW w:w="868" w:type="dxa"/>
            <w:gridSpan w:val="2"/>
          </w:tcPr>
          <w:p w14:paraId="5A08DA0F"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0A2582E"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0F1D9150" w14:textId="77777777" w:rsidR="00A14E50" w:rsidRDefault="00A14E50">
            <w:pPr>
              <w:spacing w:line="240" w:lineRule="auto"/>
              <w:rPr>
                <w:rFonts w:ascii="Helvetica Neue" w:eastAsia="Helvetica Neue" w:hAnsi="Helvetica Neue" w:cs="Helvetica Neue"/>
                <w:sz w:val="18"/>
                <w:szCs w:val="18"/>
              </w:rPr>
            </w:pPr>
          </w:p>
        </w:tc>
      </w:tr>
      <w:tr w:rsidR="00A14E50" w14:paraId="7D1BF0BF" w14:textId="77777777">
        <w:trPr>
          <w:gridAfter w:val="1"/>
          <w:wAfter w:w="11" w:type="dxa"/>
          <w:trHeight w:val="120"/>
          <w:jc w:val="center"/>
        </w:trPr>
        <w:tc>
          <w:tcPr>
            <w:tcW w:w="2438" w:type="dxa"/>
            <w:vMerge/>
          </w:tcPr>
          <w:p w14:paraId="016E66ED"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036F3F95"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feel confident that I can handle whatever comes along with calm self-assurance and a relaxed presence.</w:t>
            </w:r>
          </w:p>
        </w:tc>
        <w:tc>
          <w:tcPr>
            <w:tcW w:w="868" w:type="dxa"/>
            <w:gridSpan w:val="2"/>
            <w:tcBorders>
              <w:bottom w:val="single" w:sz="4" w:space="0" w:color="000000"/>
            </w:tcBorders>
          </w:tcPr>
          <w:p w14:paraId="5DE6F46C"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003BA88A"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0BBD6D6F" w14:textId="77777777" w:rsidR="00A14E50" w:rsidRDefault="00A14E50">
            <w:pPr>
              <w:spacing w:line="240" w:lineRule="auto"/>
              <w:rPr>
                <w:rFonts w:ascii="Helvetica Neue" w:eastAsia="Helvetica Neue" w:hAnsi="Helvetica Neue" w:cs="Helvetica Neue"/>
                <w:sz w:val="18"/>
                <w:szCs w:val="18"/>
              </w:rPr>
            </w:pPr>
          </w:p>
        </w:tc>
      </w:tr>
      <w:tr w:rsidR="00A14E50" w14:paraId="109B31EF" w14:textId="77777777">
        <w:trPr>
          <w:gridAfter w:val="1"/>
          <w:wAfter w:w="11" w:type="dxa"/>
          <w:trHeight w:val="340"/>
          <w:jc w:val="center"/>
        </w:trPr>
        <w:tc>
          <w:tcPr>
            <w:tcW w:w="2438" w:type="dxa"/>
            <w:vMerge w:val="restart"/>
          </w:tcPr>
          <w:p w14:paraId="33EFCB29"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OPTIMISM</w:t>
            </w:r>
          </w:p>
        </w:tc>
        <w:tc>
          <w:tcPr>
            <w:tcW w:w="8556" w:type="dxa"/>
            <w:tcBorders>
              <w:bottom w:val="single" w:sz="4" w:space="0" w:color="000000"/>
            </w:tcBorders>
          </w:tcPr>
          <w:p w14:paraId="1151B14C"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believe that most experiences help me learn and grow.</w:t>
            </w:r>
          </w:p>
        </w:tc>
        <w:tc>
          <w:tcPr>
            <w:tcW w:w="868" w:type="dxa"/>
            <w:gridSpan w:val="2"/>
            <w:tcBorders>
              <w:bottom w:val="single" w:sz="4" w:space="0" w:color="000000"/>
            </w:tcBorders>
          </w:tcPr>
          <w:p w14:paraId="060B7C71"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01B1A7A3"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1778CE9E" w14:textId="77777777" w:rsidR="00A14E50" w:rsidRDefault="00A14E50">
            <w:pPr>
              <w:spacing w:line="240" w:lineRule="auto"/>
              <w:rPr>
                <w:rFonts w:ascii="Helvetica Neue" w:eastAsia="Helvetica Neue" w:hAnsi="Helvetica Neue" w:cs="Helvetica Neue"/>
                <w:sz w:val="18"/>
                <w:szCs w:val="18"/>
              </w:rPr>
            </w:pPr>
          </w:p>
        </w:tc>
      </w:tr>
      <w:tr w:rsidR="00A14E50" w14:paraId="013A1635" w14:textId="77777777">
        <w:trPr>
          <w:gridAfter w:val="1"/>
          <w:wAfter w:w="11" w:type="dxa"/>
          <w:trHeight w:val="120"/>
          <w:jc w:val="center"/>
        </w:trPr>
        <w:tc>
          <w:tcPr>
            <w:tcW w:w="2438" w:type="dxa"/>
            <w:vMerge/>
          </w:tcPr>
          <w:p w14:paraId="2CD7609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5DA12E43"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can see the positive even in negative situations.</w:t>
            </w:r>
          </w:p>
        </w:tc>
        <w:tc>
          <w:tcPr>
            <w:tcW w:w="868" w:type="dxa"/>
            <w:gridSpan w:val="2"/>
            <w:tcBorders>
              <w:bottom w:val="single" w:sz="4" w:space="0" w:color="000000"/>
            </w:tcBorders>
          </w:tcPr>
          <w:p w14:paraId="0B789D08"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2D2CE378"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2E1F48D6" w14:textId="77777777" w:rsidR="00A14E50" w:rsidRDefault="00A14E50">
            <w:pPr>
              <w:spacing w:line="240" w:lineRule="auto"/>
              <w:rPr>
                <w:rFonts w:ascii="Helvetica Neue" w:eastAsia="Helvetica Neue" w:hAnsi="Helvetica Neue" w:cs="Helvetica Neue"/>
                <w:sz w:val="18"/>
                <w:szCs w:val="18"/>
              </w:rPr>
            </w:pPr>
          </w:p>
        </w:tc>
      </w:tr>
      <w:tr w:rsidR="00A14E50" w14:paraId="280C9346" w14:textId="77777777">
        <w:trPr>
          <w:trHeight w:val="480"/>
          <w:jc w:val="center"/>
        </w:trPr>
        <w:tc>
          <w:tcPr>
            <w:tcW w:w="11005" w:type="dxa"/>
            <w:gridSpan w:val="3"/>
            <w:shd w:val="clear" w:color="auto" w:fill="CCCCCC"/>
          </w:tcPr>
          <w:p w14:paraId="2C72A847" w14:textId="77777777" w:rsidR="00A14E50" w:rsidRDefault="00A14E50">
            <w:pPr>
              <w:spacing w:after="0" w:line="240" w:lineRule="auto"/>
              <w:jc w:val="center"/>
              <w:rPr>
                <w:rFonts w:ascii="Helvetica Neue" w:eastAsia="Helvetica Neue" w:hAnsi="Helvetica Neue" w:cs="Helvetica Neue"/>
                <w:b/>
                <w:sz w:val="18"/>
                <w:szCs w:val="18"/>
              </w:rPr>
            </w:pPr>
          </w:p>
          <w:p w14:paraId="45AE6809"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Self-Management</w:t>
            </w:r>
          </w:p>
        </w:tc>
        <w:tc>
          <w:tcPr>
            <w:tcW w:w="868" w:type="dxa"/>
            <w:gridSpan w:val="2"/>
            <w:shd w:val="clear" w:color="auto" w:fill="CCCCCC"/>
          </w:tcPr>
          <w:p w14:paraId="4EDA081C"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68" w:type="dxa"/>
            <w:gridSpan w:val="2"/>
            <w:shd w:val="clear" w:color="auto" w:fill="CCCCCC"/>
          </w:tcPr>
          <w:p w14:paraId="1D75EC72"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03" w:type="dxa"/>
            <w:gridSpan w:val="2"/>
            <w:shd w:val="clear" w:color="auto" w:fill="CCCCCC"/>
          </w:tcPr>
          <w:p w14:paraId="4FFC95D3"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108018CF" w14:textId="77777777">
        <w:trPr>
          <w:gridAfter w:val="1"/>
          <w:wAfter w:w="11" w:type="dxa"/>
          <w:trHeight w:val="320"/>
          <w:jc w:val="center"/>
        </w:trPr>
        <w:tc>
          <w:tcPr>
            <w:tcW w:w="2438" w:type="dxa"/>
            <w:vMerge w:val="restart"/>
          </w:tcPr>
          <w:p w14:paraId="057AB32F"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SELF-CONTROL</w:t>
            </w:r>
          </w:p>
        </w:tc>
        <w:tc>
          <w:tcPr>
            <w:tcW w:w="8556" w:type="dxa"/>
          </w:tcPr>
          <w:p w14:paraId="4F38C1E1"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find ways to manage my emotions and channel them in useful ways without harming anyone.</w:t>
            </w:r>
          </w:p>
        </w:tc>
        <w:tc>
          <w:tcPr>
            <w:tcW w:w="868" w:type="dxa"/>
            <w:gridSpan w:val="2"/>
          </w:tcPr>
          <w:p w14:paraId="4F72AA3B"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7CF97CEF"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0A3AE56C" w14:textId="77777777" w:rsidR="00A14E50" w:rsidRDefault="00A14E50">
            <w:pPr>
              <w:spacing w:line="240" w:lineRule="auto"/>
              <w:rPr>
                <w:rFonts w:ascii="Helvetica Neue" w:eastAsia="Helvetica Neue" w:hAnsi="Helvetica Neue" w:cs="Helvetica Neue"/>
                <w:sz w:val="18"/>
                <w:szCs w:val="18"/>
              </w:rPr>
            </w:pPr>
          </w:p>
        </w:tc>
      </w:tr>
      <w:tr w:rsidR="00A14E50" w14:paraId="4F69DF85" w14:textId="77777777">
        <w:trPr>
          <w:gridAfter w:val="1"/>
          <w:wAfter w:w="11" w:type="dxa"/>
          <w:trHeight w:val="120"/>
          <w:jc w:val="center"/>
        </w:trPr>
        <w:tc>
          <w:tcPr>
            <w:tcW w:w="2438" w:type="dxa"/>
            <w:vMerge/>
          </w:tcPr>
          <w:p w14:paraId="1D4475FF"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666F8556"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stay calm, clear-headed, and unflappable under high stress and during a crisis.</w:t>
            </w:r>
          </w:p>
        </w:tc>
        <w:tc>
          <w:tcPr>
            <w:tcW w:w="868" w:type="dxa"/>
            <w:gridSpan w:val="2"/>
          </w:tcPr>
          <w:p w14:paraId="5F5B1BF1"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454BD560"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0945A223" w14:textId="77777777" w:rsidR="00A14E50" w:rsidRDefault="00A14E50">
            <w:pPr>
              <w:spacing w:line="240" w:lineRule="auto"/>
              <w:rPr>
                <w:rFonts w:ascii="Helvetica Neue" w:eastAsia="Helvetica Neue" w:hAnsi="Helvetica Neue" w:cs="Helvetica Neue"/>
                <w:sz w:val="18"/>
                <w:szCs w:val="18"/>
              </w:rPr>
            </w:pPr>
          </w:p>
        </w:tc>
      </w:tr>
      <w:tr w:rsidR="00A14E50" w14:paraId="0F7150D4" w14:textId="77777777">
        <w:trPr>
          <w:gridAfter w:val="1"/>
          <w:wAfter w:w="11" w:type="dxa"/>
          <w:trHeight w:val="540"/>
          <w:jc w:val="center"/>
        </w:trPr>
        <w:tc>
          <w:tcPr>
            <w:tcW w:w="2438" w:type="dxa"/>
            <w:vMerge w:val="restart"/>
          </w:tcPr>
          <w:p w14:paraId="2BB0E41C"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SETTING AND ACHIEVING GOALS</w:t>
            </w:r>
          </w:p>
        </w:tc>
        <w:tc>
          <w:tcPr>
            <w:tcW w:w="8556" w:type="dxa"/>
          </w:tcPr>
          <w:p w14:paraId="3C2BC423"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have high personal standards that motivate me to seek performance improvements for myself and those I lead.</w:t>
            </w:r>
          </w:p>
        </w:tc>
        <w:tc>
          <w:tcPr>
            <w:tcW w:w="868" w:type="dxa"/>
            <w:gridSpan w:val="2"/>
          </w:tcPr>
          <w:p w14:paraId="761054DE"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6B94C6E6"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459F684E" w14:textId="77777777" w:rsidR="00A14E50" w:rsidRDefault="00A14E50">
            <w:pPr>
              <w:spacing w:line="240" w:lineRule="auto"/>
              <w:rPr>
                <w:rFonts w:ascii="Helvetica Neue" w:eastAsia="Helvetica Neue" w:hAnsi="Helvetica Neue" w:cs="Helvetica Neue"/>
                <w:sz w:val="18"/>
                <w:szCs w:val="18"/>
              </w:rPr>
            </w:pPr>
          </w:p>
        </w:tc>
      </w:tr>
      <w:tr w:rsidR="00A14E50" w14:paraId="26941BDD" w14:textId="77777777">
        <w:trPr>
          <w:gridAfter w:val="1"/>
          <w:wAfter w:w="11" w:type="dxa"/>
          <w:trHeight w:val="120"/>
          <w:jc w:val="center"/>
        </w:trPr>
        <w:tc>
          <w:tcPr>
            <w:tcW w:w="2438" w:type="dxa"/>
            <w:vMerge/>
          </w:tcPr>
          <w:p w14:paraId="09369C5A"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0F18D92D"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pragmatic, setting measurable, challenging, and attainable goals.</w:t>
            </w:r>
          </w:p>
        </w:tc>
        <w:tc>
          <w:tcPr>
            <w:tcW w:w="868" w:type="dxa"/>
            <w:gridSpan w:val="2"/>
          </w:tcPr>
          <w:p w14:paraId="47505AD4"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70B95BCB"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1203605A" w14:textId="77777777" w:rsidR="00A14E50" w:rsidRDefault="00A14E50">
            <w:pPr>
              <w:spacing w:line="240" w:lineRule="auto"/>
              <w:rPr>
                <w:rFonts w:ascii="Helvetica Neue" w:eastAsia="Helvetica Neue" w:hAnsi="Helvetica Neue" w:cs="Helvetica Neue"/>
                <w:sz w:val="18"/>
                <w:szCs w:val="18"/>
              </w:rPr>
            </w:pPr>
          </w:p>
        </w:tc>
      </w:tr>
      <w:tr w:rsidR="00A14E50" w14:paraId="34ED74CA" w14:textId="77777777">
        <w:trPr>
          <w:gridAfter w:val="1"/>
          <w:wAfter w:w="11" w:type="dxa"/>
          <w:trHeight w:val="200"/>
          <w:jc w:val="center"/>
        </w:trPr>
        <w:tc>
          <w:tcPr>
            <w:tcW w:w="2438" w:type="dxa"/>
            <w:vMerge w:val="restart"/>
          </w:tcPr>
          <w:p w14:paraId="1AFDA57C"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ADAPTABILITY</w:t>
            </w:r>
          </w:p>
        </w:tc>
        <w:tc>
          <w:tcPr>
            <w:tcW w:w="8556" w:type="dxa"/>
            <w:tcBorders>
              <w:bottom w:val="single" w:sz="4" w:space="0" w:color="000000"/>
            </w:tcBorders>
          </w:tcPr>
          <w:p w14:paraId="0FC2425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accept new challenges and adjust to change. </w:t>
            </w:r>
          </w:p>
        </w:tc>
        <w:tc>
          <w:tcPr>
            <w:tcW w:w="868" w:type="dxa"/>
            <w:gridSpan w:val="2"/>
            <w:tcBorders>
              <w:bottom w:val="single" w:sz="4" w:space="0" w:color="000000"/>
            </w:tcBorders>
          </w:tcPr>
          <w:p w14:paraId="2A78CC18"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773A742E"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18880326" w14:textId="77777777" w:rsidR="00A14E50" w:rsidRDefault="00A14E50">
            <w:pPr>
              <w:spacing w:line="240" w:lineRule="auto"/>
              <w:rPr>
                <w:rFonts w:ascii="Helvetica Neue" w:eastAsia="Helvetica Neue" w:hAnsi="Helvetica Neue" w:cs="Helvetica Neue"/>
                <w:sz w:val="18"/>
                <w:szCs w:val="18"/>
              </w:rPr>
            </w:pPr>
          </w:p>
        </w:tc>
      </w:tr>
      <w:tr w:rsidR="00A14E50" w14:paraId="294E7BB4" w14:textId="77777777">
        <w:trPr>
          <w:gridAfter w:val="1"/>
          <w:wAfter w:w="11" w:type="dxa"/>
          <w:trHeight w:val="240"/>
          <w:jc w:val="center"/>
        </w:trPr>
        <w:tc>
          <w:tcPr>
            <w:tcW w:w="2438" w:type="dxa"/>
            <w:vMerge/>
          </w:tcPr>
          <w:p w14:paraId="14A634C3"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4742EC57"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modify my thinking in the face of new information and realities.</w:t>
            </w:r>
          </w:p>
        </w:tc>
        <w:tc>
          <w:tcPr>
            <w:tcW w:w="868" w:type="dxa"/>
            <w:gridSpan w:val="2"/>
            <w:tcBorders>
              <w:bottom w:val="single" w:sz="4" w:space="0" w:color="000000"/>
            </w:tcBorders>
          </w:tcPr>
          <w:p w14:paraId="6D7194BA"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39639C95"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3D7AC118" w14:textId="77777777" w:rsidR="00A14E50" w:rsidRDefault="00A14E50">
            <w:pPr>
              <w:spacing w:line="240" w:lineRule="auto"/>
              <w:rPr>
                <w:rFonts w:ascii="Helvetica Neue" w:eastAsia="Helvetica Neue" w:hAnsi="Helvetica Neue" w:cs="Helvetica Neue"/>
                <w:sz w:val="18"/>
                <w:szCs w:val="18"/>
              </w:rPr>
            </w:pPr>
          </w:p>
        </w:tc>
      </w:tr>
      <w:tr w:rsidR="00A14E50" w14:paraId="29F35448" w14:textId="77777777">
        <w:trPr>
          <w:gridAfter w:val="1"/>
          <w:wAfter w:w="11" w:type="dxa"/>
          <w:trHeight w:val="320"/>
          <w:jc w:val="center"/>
        </w:trPr>
        <w:tc>
          <w:tcPr>
            <w:tcW w:w="2438" w:type="dxa"/>
            <w:vMerge w:val="restart"/>
          </w:tcPr>
          <w:p w14:paraId="42EC74E4"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ORGANIZATIONAL SKILLS</w:t>
            </w:r>
          </w:p>
        </w:tc>
        <w:tc>
          <w:tcPr>
            <w:tcW w:w="8556" w:type="dxa"/>
          </w:tcPr>
          <w:p w14:paraId="044D3A21"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can juggle multiple demands without losing focus or energy.</w:t>
            </w:r>
          </w:p>
        </w:tc>
        <w:tc>
          <w:tcPr>
            <w:tcW w:w="868" w:type="dxa"/>
            <w:gridSpan w:val="2"/>
          </w:tcPr>
          <w:p w14:paraId="21BBBBAA"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3A1B1AA9"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3CDA9E2F" w14:textId="77777777" w:rsidR="00A14E50" w:rsidRDefault="00A14E50">
            <w:pPr>
              <w:spacing w:line="240" w:lineRule="auto"/>
              <w:rPr>
                <w:rFonts w:ascii="Helvetica Neue" w:eastAsia="Helvetica Neue" w:hAnsi="Helvetica Neue" w:cs="Helvetica Neue"/>
                <w:sz w:val="18"/>
                <w:szCs w:val="18"/>
              </w:rPr>
            </w:pPr>
          </w:p>
        </w:tc>
      </w:tr>
      <w:tr w:rsidR="00A14E50" w14:paraId="74BFECCF" w14:textId="77777777">
        <w:trPr>
          <w:gridAfter w:val="1"/>
          <w:wAfter w:w="11" w:type="dxa"/>
          <w:trHeight w:val="120"/>
          <w:jc w:val="center"/>
        </w:trPr>
        <w:tc>
          <w:tcPr>
            <w:tcW w:w="2438" w:type="dxa"/>
            <w:vMerge/>
          </w:tcPr>
          <w:p w14:paraId="76F51483"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3320D4EF"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balance my work life with personal renewal time.</w:t>
            </w:r>
          </w:p>
        </w:tc>
        <w:tc>
          <w:tcPr>
            <w:tcW w:w="868" w:type="dxa"/>
            <w:gridSpan w:val="2"/>
            <w:tcBorders>
              <w:bottom w:val="single" w:sz="4" w:space="0" w:color="000000"/>
            </w:tcBorders>
          </w:tcPr>
          <w:p w14:paraId="0D95ABAB"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41E7869A"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6A23A6B9" w14:textId="77777777" w:rsidR="00A14E50" w:rsidRDefault="00A14E50">
            <w:pPr>
              <w:spacing w:line="240" w:lineRule="auto"/>
              <w:rPr>
                <w:rFonts w:ascii="Helvetica Neue" w:eastAsia="Helvetica Neue" w:hAnsi="Helvetica Neue" w:cs="Helvetica Neue"/>
                <w:sz w:val="18"/>
                <w:szCs w:val="18"/>
              </w:rPr>
            </w:pPr>
          </w:p>
        </w:tc>
      </w:tr>
    </w:tbl>
    <w:p w14:paraId="01ECA6BB" w14:textId="77777777" w:rsidR="00A14E50" w:rsidRDefault="00C7611F">
      <w:pPr>
        <w:jc w:val="center"/>
      </w:pPr>
      <w:r>
        <w:br w:type="page"/>
      </w:r>
    </w:p>
    <w:tbl>
      <w:tblPr>
        <w:tblStyle w:val="a0"/>
        <w:tblW w:w="13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9301"/>
        <w:gridCol w:w="835"/>
        <w:gridCol w:w="7"/>
        <w:gridCol w:w="882"/>
        <w:gridCol w:w="7"/>
        <w:gridCol w:w="814"/>
        <w:gridCol w:w="11"/>
      </w:tblGrid>
      <w:tr w:rsidR="00A14E50" w14:paraId="5EF425AD" w14:textId="77777777">
        <w:trPr>
          <w:trHeight w:val="460"/>
          <w:jc w:val="center"/>
        </w:trPr>
        <w:tc>
          <w:tcPr>
            <w:tcW w:w="11362" w:type="dxa"/>
            <w:gridSpan w:val="2"/>
            <w:tcBorders>
              <w:bottom w:val="single" w:sz="4" w:space="0" w:color="000000"/>
            </w:tcBorders>
            <w:shd w:val="clear" w:color="auto" w:fill="CCCCCC"/>
          </w:tcPr>
          <w:p w14:paraId="6EC50C34" w14:textId="77777777" w:rsidR="00A14E50" w:rsidRDefault="00A14E50">
            <w:pPr>
              <w:spacing w:after="0" w:line="240" w:lineRule="auto"/>
              <w:jc w:val="center"/>
              <w:rPr>
                <w:rFonts w:ascii="Helvetica Neue" w:eastAsia="Helvetica Neue" w:hAnsi="Helvetica Neue" w:cs="Helvetica Neue"/>
                <w:b/>
                <w:sz w:val="18"/>
                <w:szCs w:val="18"/>
              </w:rPr>
            </w:pPr>
          </w:p>
          <w:p w14:paraId="1872108B"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Social Awareness</w:t>
            </w:r>
          </w:p>
        </w:tc>
        <w:tc>
          <w:tcPr>
            <w:tcW w:w="842" w:type="dxa"/>
            <w:gridSpan w:val="2"/>
            <w:tcBorders>
              <w:bottom w:val="single" w:sz="4" w:space="0" w:color="000000"/>
            </w:tcBorders>
            <w:shd w:val="clear" w:color="auto" w:fill="CCCCCC"/>
          </w:tcPr>
          <w:p w14:paraId="6AF17365"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89" w:type="dxa"/>
            <w:gridSpan w:val="2"/>
            <w:tcBorders>
              <w:bottom w:val="single" w:sz="4" w:space="0" w:color="000000"/>
            </w:tcBorders>
            <w:shd w:val="clear" w:color="auto" w:fill="CCCCCC"/>
          </w:tcPr>
          <w:p w14:paraId="4BE4CDCC"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25" w:type="dxa"/>
            <w:gridSpan w:val="2"/>
            <w:tcBorders>
              <w:bottom w:val="single" w:sz="4" w:space="0" w:color="000000"/>
            </w:tcBorders>
            <w:shd w:val="clear" w:color="auto" w:fill="CCCCCC"/>
          </w:tcPr>
          <w:p w14:paraId="23B7D85D"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29E37742" w14:textId="77777777">
        <w:trPr>
          <w:gridAfter w:val="1"/>
          <w:wAfter w:w="11" w:type="dxa"/>
          <w:trHeight w:val="380"/>
          <w:jc w:val="center"/>
        </w:trPr>
        <w:tc>
          <w:tcPr>
            <w:tcW w:w="2061" w:type="dxa"/>
            <w:tcBorders>
              <w:bottom w:val="single" w:sz="4" w:space="0" w:color="000000"/>
            </w:tcBorders>
          </w:tcPr>
          <w:p w14:paraId="57563909"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EMPATHY </w:t>
            </w:r>
          </w:p>
        </w:tc>
        <w:tc>
          <w:tcPr>
            <w:tcW w:w="9301" w:type="dxa"/>
            <w:tcBorders>
              <w:bottom w:val="single" w:sz="4" w:space="0" w:color="000000"/>
            </w:tcBorders>
          </w:tcPr>
          <w:p w14:paraId="21D6EA49"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listen actively and can grasp another person’s perspective and feelings from both verbal and nonverbal cues.</w:t>
            </w:r>
          </w:p>
        </w:tc>
        <w:tc>
          <w:tcPr>
            <w:tcW w:w="835" w:type="dxa"/>
            <w:tcBorders>
              <w:bottom w:val="single" w:sz="4" w:space="0" w:color="000000"/>
            </w:tcBorders>
          </w:tcPr>
          <w:p w14:paraId="4CE6A818"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Borders>
              <w:bottom w:val="single" w:sz="4" w:space="0" w:color="000000"/>
            </w:tcBorders>
          </w:tcPr>
          <w:p w14:paraId="47CB75B0"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Borders>
              <w:bottom w:val="single" w:sz="4" w:space="0" w:color="000000"/>
            </w:tcBorders>
          </w:tcPr>
          <w:p w14:paraId="636EBA07" w14:textId="77777777" w:rsidR="00A14E50" w:rsidRDefault="00A14E50">
            <w:pPr>
              <w:spacing w:line="240" w:lineRule="auto"/>
              <w:rPr>
                <w:rFonts w:ascii="Helvetica Neue" w:eastAsia="Helvetica Neue" w:hAnsi="Helvetica Neue" w:cs="Helvetica Neue"/>
                <w:sz w:val="18"/>
                <w:szCs w:val="18"/>
              </w:rPr>
            </w:pPr>
          </w:p>
        </w:tc>
      </w:tr>
      <w:tr w:rsidR="00A14E50" w14:paraId="6FD57142" w14:textId="77777777">
        <w:trPr>
          <w:gridAfter w:val="1"/>
          <w:wAfter w:w="11" w:type="dxa"/>
          <w:trHeight w:val="320"/>
          <w:jc w:val="center"/>
        </w:trPr>
        <w:tc>
          <w:tcPr>
            <w:tcW w:w="2061" w:type="dxa"/>
          </w:tcPr>
          <w:p w14:paraId="1662FB37"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RESPECT FOR OTHERS</w:t>
            </w:r>
          </w:p>
        </w:tc>
        <w:tc>
          <w:tcPr>
            <w:tcW w:w="9301" w:type="dxa"/>
          </w:tcPr>
          <w:p w14:paraId="6E4C3775"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believe that, in general, people are doing their best, and I expect the best of them.</w:t>
            </w:r>
          </w:p>
        </w:tc>
        <w:tc>
          <w:tcPr>
            <w:tcW w:w="835" w:type="dxa"/>
          </w:tcPr>
          <w:p w14:paraId="7CF87278"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24C663E"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27FB5415" w14:textId="77777777" w:rsidR="00A14E50" w:rsidRDefault="00A14E50">
            <w:pPr>
              <w:spacing w:line="240" w:lineRule="auto"/>
              <w:rPr>
                <w:rFonts w:ascii="Helvetica Neue" w:eastAsia="Helvetica Neue" w:hAnsi="Helvetica Neue" w:cs="Helvetica Neue"/>
                <w:sz w:val="18"/>
                <w:szCs w:val="18"/>
              </w:rPr>
            </w:pPr>
          </w:p>
        </w:tc>
      </w:tr>
      <w:tr w:rsidR="00A14E50" w14:paraId="31C4D0CD" w14:textId="77777777">
        <w:trPr>
          <w:gridAfter w:val="1"/>
          <w:wAfter w:w="11" w:type="dxa"/>
          <w:trHeight w:val="540"/>
          <w:jc w:val="center"/>
        </w:trPr>
        <w:tc>
          <w:tcPr>
            <w:tcW w:w="2061" w:type="dxa"/>
          </w:tcPr>
          <w:p w14:paraId="6A66E3B1"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APPRECIATION OF DIVERSITY</w:t>
            </w:r>
          </w:p>
        </w:tc>
        <w:tc>
          <w:tcPr>
            <w:tcW w:w="9301" w:type="dxa"/>
          </w:tcPr>
          <w:p w14:paraId="0839DABD" w14:textId="4C8F809D"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appreciate and get along with people of diverse backgrounds and cultures in my community and </w:t>
            </w:r>
            <w:r w:rsidR="00655634">
              <w:rPr>
                <w:rFonts w:ascii="Helvetica Neue" w:eastAsia="Helvetica Neue" w:hAnsi="Helvetica Neue" w:cs="Helvetica Neue"/>
                <w:sz w:val="18"/>
                <w:szCs w:val="18"/>
              </w:rPr>
              <w:t>work to</w:t>
            </w:r>
            <w:r>
              <w:rPr>
                <w:rFonts w:ascii="Helvetica Neue" w:eastAsia="Helvetica Neue" w:hAnsi="Helvetica Neue" w:cs="Helvetica Neue"/>
                <w:sz w:val="18"/>
                <w:szCs w:val="18"/>
              </w:rPr>
              <w:t xml:space="preserve"> ensure all voices are represented.</w:t>
            </w:r>
          </w:p>
        </w:tc>
        <w:tc>
          <w:tcPr>
            <w:tcW w:w="835" w:type="dxa"/>
          </w:tcPr>
          <w:p w14:paraId="2E894B8B"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423E6E4"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505D9909" w14:textId="77777777" w:rsidR="00A14E50" w:rsidRDefault="00A14E50">
            <w:pPr>
              <w:spacing w:line="240" w:lineRule="auto"/>
              <w:rPr>
                <w:rFonts w:ascii="Helvetica Neue" w:eastAsia="Helvetica Neue" w:hAnsi="Helvetica Neue" w:cs="Helvetica Neue"/>
                <w:sz w:val="18"/>
                <w:szCs w:val="18"/>
              </w:rPr>
            </w:pPr>
          </w:p>
        </w:tc>
      </w:tr>
      <w:tr w:rsidR="00A14E50" w14:paraId="7A06DD31" w14:textId="77777777">
        <w:trPr>
          <w:gridAfter w:val="1"/>
          <w:wAfter w:w="11" w:type="dxa"/>
          <w:trHeight w:val="320"/>
          <w:jc w:val="center"/>
        </w:trPr>
        <w:tc>
          <w:tcPr>
            <w:tcW w:w="2061" w:type="dxa"/>
            <w:vMerge w:val="restart"/>
          </w:tcPr>
          <w:p w14:paraId="668B1CD7" w14:textId="77777777" w:rsidR="00A14E50" w:rsidRPr="009F6E16" w:rsidRDefault="00C7611F">
            <w:pPr>
              <w:spacing w:line="240" w:lineRule="auto"/>
              <w:rPr>
                <w:rFonts w:ascii="Helvetica Neue" w:eastAsia="Helvetica Neue" w:hAnsi="Helvetica Neue" w:cs="Helvetica Neue"/>
                <w:b/>
                <w:sz w:val="18"/>
                <w:szCs w:val="18"/>
              </w:rPr>
            </w:pPr>
            <w:r w:rsidRPr="009F6E16">
              <w:rPr>
                <w:rFonts w:ascii="Helvetica Neue" w:eastAsia="Helvetica Neue" w:hAnsi="Helvetica Neue" w:cs="Helvetica Neue"/>
                <w:b/>
                <w:sz w:val="18"/>
                <w:szCs w:val="18"/>
              </w:rPr>
              <w:t>ORGANIZATIONAL AWARENESS</w:t>
            </w:r>
          </w:p>
        </w:tc>
        <w:tc>
          <w:tcPr>
            <w:tcW w:w="9301" w:type="dxa"/>
          </w:tcPr>
          <w:p w14:paraId="01DE522E" w14:textId="5241707D" w:rsidR="00A14E50" w:rsidRPr="009F6E16" w:rsidRDefault="00C7611F">
            <w:pPr>
              <w:spacing w:line="240" w:lineRule="auto"/>
              <w:rPr>
                <w:rFonts w:ascii="Helvetica Neue" w:eastAsia="Helvetica Neue" w:hAnsi="Helvetica Neue" w:cs="Helvetica Neue"/>
                <w:sz w:val="18"/>
                <w:szCs w:val="18"/>
              </w:rPr>
            </w:pPr>
            <w:r w:rsidRPr="009F6E16">
              <w:rPr>
                <w:rFonts w:ascii="Helvetica Neue" w:eastAsia="Helvetica Neue" w:hAnsi="Helvetica Neue" w:cs="Helvetica Neue"/>
                <w:sz w:val="18"/>
                <w:szCs w:val="18"/>
              </w:rPr>
              <w:t>I am astute in organizational situations and am able to identify crucial social networks.</w:t>
            </w:r>
          </w:p>
        </w:tc>
        <w:tc>
          <w:tcPr>
            <w:tcW w:w="835" w:type="dxa"/>
          </w:tcPr>
          <w:p w14:paraId="49035BAB"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20E0885E"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0DC2F13" w14:textId="77777777" w:rsidR="00A14E50" w:rsidRDefault="00A14E50">
            <w:pPr>
              <w:spacing w:line="240" w:lineRule="auto"/>
              <w:rPr>
                <w:rFonts w:ascii="Helvetica Neue" w:eastAsia="Helvetica Neue" w:hAnsi="Helvetica Neue" w:cs="Helvetica Neue"/>
                <w:sz w:val="18"/>
                <w:szCs w:val="18"/>
              </w:rPr>
            </w:pPr>
          </w:p>
        </w:tc>
      </w:tr>
      <w:tr w:rsidR="00A14E50" w14:paraId="412E8F75" w14:textId="77777777">
        <w:trPr>
          <w:gridAfter w:val="1"/>
          <w:wAfter w:w="11" w:type="dxa"/>
          <w:trHeight w:val="120"/>
          <w:jc w:val="center"/>
        </w:trPr>
        <w:tc>
          <w:tcPr>
            <w:tcW w:w="2061" w:type="dxa"/>
            <w:vMerge/>
          </w:tcPr>
          <w:p w14:paraId="74609337" w14:textId="77777777" w:rsidR="00A14E50" w:rsidRPr="009F6E16"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Borders>
              <w:bottom w:val="single" w:sz="4" w:space="0" w:color="000000"/>
            </w:tcBorders>
          </w:tcPr>
          <w:p w14:paraId="37FC8CE8" w14:textId="367BC403" w:rsidR="00A14E50" w:rsidRPr="009F6E16" w:rsidRDefault="00C7611F">
            <w:pPr>
              <w:spacing w:line="240" w:lineRule="auto"/>
              <w:rPr>
                <w:rFonts w:ascii="Helvetica Neue" w:eastAsia="Helvetica Neue" w:hAnsi="Helvetica Neue" w:cs="Helvetica Neue"/>
                <w:sz w:val="18"/>
                <w:szCs w:val="18"/>
              </w:rPr>
            </w:pPr>
            <w:r w:rsidRPr="009F6E16">
              <w:rPr>
                <w:rFonts w:ascii="Helvetica Neue" w:eastAsia="Helvetica Neue" w:hAnsi="Helvetica Neue" w:cs="Helvetica Neue"/>
                <w:sz w:val="18"/>
                <w:szCs w:val="18"/>
              </w:rPr>
              <w:t>I understand the guiding values, and unspoken rules that operate among people.</w:t>
            </w:r>
          </w:p>
        </w:tc>
        <w:tc>
          <w:tcPr>
            <w:tcW w:w="835" w:type="dxa"/>
            <w:tcBorders>
              <w:bottom w:val="single" w:sz="4" w:space="0" w:color="000000"/>
            </w:tcBorders>
          </w:tcPr>
          <w:p w14:paraId="6EB677B8"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Borders>
              <w:bottom w:val="single" w:sz="4" w:space="0" w:color="000000"/>
            </w:tcBorders>
          </w:tcPr>
          <w:p w14:paraId="691BCD1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Borders>
              <w:bottom w:val="single" w:sz="4" w:space="0" w:color="000000"/>
            </w:tcBorders>
          </w:tcPr>
          <w:p w14:paraId="6A9715DC" w14:textId="77777777" w:rsidR="00A14E50" w:rsidRDefault="00A14E50">
            <w:pPr>
              <w:spacing w:line="240" w:lineRule="auto"/>
              <w:rPr>
                <w:rFonts w:ascii="Helvetica Neue" w:eastAsia="Helvetica Neue" w:hAnsi="Helvetica Neue" w:cs="Helvetica Neue"/>
                <w:sz w:val="18"/>
                <w:szCs w:val="18"/>
              </w:rPr>
            </w:pPr>
          </w:p>
        </w:tc>
      </w:tr>
      <w:tr w:rsidR="00A14E50" w14:paraId="6DF52885" w14:textId="77777777">
        <w:trPr>
          <w:trHeight w:val="480"/>
          <w:jc w:val="center"/>
        </w:trPr>
        <w:tc>
          <w:tcPr>
            <w:tcW w:w="11362" w:type="dxa"/>
            <w:gridSpan w:val="2"/>
            <w:shd w:val="clear" w:color="auto" w:fill="D9D9D9"/>
          </w:tcPr>
          <w:p w14:paraId="324262FB" w14:textId="77777777" w:rsidR="00A14E50" w:rsidRDefault="00A14E50">
            <w:pPr>
              <w:spacing w:after="0" w:line="240" w:lineRule="auto"/>
              <w:jc w:val="center"/>
              <w:rPr>
                <w:rFonts w:ascii="Helvetica Neue" w:eastAsia="Helvetica Neue" w:hAnsi="Helvetica Neue" w:cs="Helvetica Neue"/>
                <w:b/>
                <w:sz w:val="18"/>
                <w:szCs w:val="18"/>
              </w:rPr>
            </w:pPr>
          </w:p>
          <w:p w14:paraId="37DC0B1B"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Relationship Skills</w:t>
            </w:r>
          </w:p>
        </w:tc>
        <w:tc>
          <w:tcPr>
            <w:tcW w:w="842" w:type="dxa"/>
            <w:gridSpan w:val="2"/>
            <w:shd w:val="clear" w:color="auto" w:fill="D9D9D9"/>
          </w:tcPr>
          <w:p w14:paraId="0FA2CF12"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89" w:type="dxa"/>
            <w:gridSpan w:val="2"/>
            <w:shd w:val="clear" w:color="auto" w:fill="D9D9D9"/>
          </w:tcPr>
          <w:p w14:paraId="73EEAB38"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25" w:type="dxa"/>
            <w:gridSpan w:val="2"/>
            <w:shd w:val="clear" w:color="auto" w:fill="D9D9D9"/>
          </w:tcPr>
          <w:p w14:paraId="262B80B3"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76E0CD5A" w14:textId="77777777">
        <w:trPr>
          <w:gridAfter w:val="1"/>
          <w:wAfter w:w="11" w:type="dxa"/>
          <w:trHeight w:val="200"/>
          <w:jc w:val="center"/>
        </w:trPr>
        <w:tc>
          <w:tcPr>
            <w:tcW w:w="2061" w:type="dxa"/>
            <w:vMerge w:val="restart"/>
            <w:tcBorders>
              <w:bottom w:val="single" w:sz="4" w:space="0" w:color="000000"/>
            </w:tcBorders>
          </w:tcPr>
          <w:p w14:paraId="712059D2"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COMMUNICATION</w:t>
            </w:r>
          </w:p>
        </w:tc>
        <w:tc>
          <w:tcPr>
            <w:tcW w:w="9301" w:type="dxa"/>
            <w:tcBorders>
              <w:bottom w:val="single" w:sz="4" w:space="0" w:color="000000"/>
            </w:tcBorders>
          </w:tcPr>
          <w:p w14:paraId="0122AF86" w14:textId="1976C8AB"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foster an emotionally nurturing and safe environment for </w:t>
            </w:r>
            <w:r w:rsidR="00655634">
              <w:rPr>
                <w:rFonts w:ascii="Helvetica Neue" w:eastAsia="Helvetica Neue" w:hAnsi="Helvetica Neue" w:cs="Helvetica Neue"/>
                <w:sz w:val="18"/>
                <w:szCs w:val="18"/>
              </w:rPr>
              <w:t>all members of this community.</w:t>
            </w:r>
          </w:p>
        </w:tc>
        <w:tc>
          <w:tcPr>
            <w:tcW w:w="835" w:type="dxa"/>
            <w:tcBorders>
              <w:bottom w:val="single" w:sz="4" w:space="0" w:color="000000"/>
            </w:tcBorders>
          </w:tcPr>
          <w:p w14:paraId="2AB46041"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Borders>
              <w:bottom w:val="single" w:sz="4" w:space="0" w:color="000000"/>
            </w:tcBorders>
          </w:tcPr>
          <w:p w14:paraId="64DD566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Borders>
              <w:bottom w:val="single" w:sz="4" w:space="0" w:color="000000"/>
            </w:tcBorders>
          </w:tcPr>
          <w:p w14:paraId="1A48D359" w14:textId="77777777" w:rsidR="00A14E50" w:rsidRDefault="00A14E50">
            <w:pPr>
              <w:spacing w:line="240" w:lineRule="auto"/>
              <w:rPr>
                <w:rFonts w:ascii="Helvetica Neue" w:eastAsia="Helvetica Neue" w:hAnsi="Helvetica Neue" w:cs="Helvetica Neue"/>
                <w:sz w:val="18"/>
                <w:szCs w:val="18"/>
              </w:rPr>
            </w:pPr>
          </w:p>
        </w:tc>
      </w:tr>
      <w:tr w:rsidR="00A14E50" w14:paraId="5B7A4EAD" w14:textId="77777777">
        <w:trPr>
          <w:gridAfter w:val="1"/>
          <w:wAfter w:w="11" w:type="dxa"/>
          <w:trHeight w:val="120"/>
          <w:jc w:val="center"/>
        </w:trPr>
        <w:tc>
          <w:tcPr>
            <w:tcW w:w="2061" w:type="dxa"/>
            <w:vMerge/>
            <w:tcBorders>
              <w:bottom w:val="single" w:sz="4" w:space="0" w:color="000000"/>
            </w:tcBorders>
          </w:tcPr>
          <w:p w14:paraId="2932F59A"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2304CAD2"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open and authentic with others about my values and beliefs, goals, and guiding principles.</w:t>
            </w:r>
          </w:p>
        </w:tc>
        <w:tc>
          <w:tcPr>
            <w:tcW w:w="835" w:type="dxa"/>
          </w:tcPr>
          <w:p w14:paraId="09E5A4C5"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49EEE22C"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C678C32" w14:textId="77777777" w:rsidR="00A14E50" w:rsidRDefault="00A14E50">
            <w:pPr>
              <w:spacing w:line="240" w:lineRule="auto"/>
              <w:rPr>
                <w:rFonts w:ascii="Helvetica Neue" w:eastAsia="Helvetica Neue" w:hAnsi="Helvetica Neue" w:cs="Helvetica Neue"/>
                <w:sz w:val="18"/>
                <w:szCs w:val="18"/>
              </w:rPr>
            </w:pPr>
          </w:p>
        </w:tc>
      </w:tr>
      <w:tr w:rsidR="00A14E50" w14:paraId="2D6206A5" w14:textId="77777777">
        <w:trPr>
          <w:gridAfter w:val="1"/>
          <w:wAfter w:w="11" w:type="dxa"/>
          <w:trHeight w:val="600"/>
          <w:jc w:val="center"/>
        </w:trPr>
        <w:tc>
          <w:tcPr>
            <w:tcW w:w="2061" w:type="dxa"/>
            <w:vMerge/>
            <w:tcBorders>
              <w:bottom w:val="single" w:sz="4" w:space="0" w:color="000000"/>
            </w:tcBorders>
          </w:tcPr>
          <w:p w14:paraId="7E292E11"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CD93F9C" w14:textId="7CFD0496" w:rsidR="00A14E50" w:rsidRDefault="00C7611F">
            <w:pPr>
              <w:spacing w:line="240" w:lineRule="auto"/>
              <w:rPr>
                <w:rFonts w:ascii="Helvetica Neue" w:eastAsia="Helvetica Neue" w:hAnsi="Helvetica Neue" w:cs="Helvetica Neue"/>
                <w:sz w:val="18"/>
                <w:szCs w:val="18"/>
              </w:rPr>
            </w:pPr>
            <w:bookmarkStart w:id="1" w:name="_gjdgxs" w:colFirst="0" w:colLast="0"/>
            <w:bookmarkEnd w:id="1"/>
            <w:r>
              <w:rPr>
                <w:rFonts w:ascii="Helvetica Neue" w:eastAsia="Helvetica Neue" w:hAnsi="Helvetica Neue" w:cs="Helvetica Neue"/>
                <w:sz w:val="18"/>
                <w:szCs w:val="18"/>
              </w:rPr>
              <w:t xml:space="preserve">I communicate with and encourage interaction </w:t>
            </w:r>
            <w:r w:rsidR="00655634">
              <w:rPr>
                <w:rFonts w:ascii="Helvetica Neue" w:eastAsia="Helvetica Neue" w:hAnsi="Helvetica Neue" w:cs="Helvetica Neue"/>
                <w:sz w:val="18"/>
                <w:szCs w:val="18"/>
              </w:rPr>
              <w:t xml:space="preserve">among my own team, school </w:t>
            </w:r>
            <w:r>
              <w:rPr>
                <w:rFonts w:ascii="Helvetica Neue" w:eastAsia="Helvetica Neue" w:hAnsi="Helvetica Neue" w:cs="Helvetica Neue"/>
                <w:sz w:val="18"/>
                <w:szCs w:val="18"/>
              </w:rPr>
              <w:t>staff, youth, parents, caregivers, and community members.</w:t>
            </w:r>
          </w:p>
        </w:tc>
        <w:tc>
          <w:tcPr>
            <w:tcW w:w="835" w:type="dxa"/>
          </w:tcPr>
          <w:p w14:paraId="0569F9D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4DA2B9D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76BF8BC5" w14:textId="77777777" w:rsidR="00A14E50" w:rsidRDefault="00A14E50">
            <w:pPr>
              <w:spacing w:line="240" w:lineRule="auto"/>
              <w:rPr>
                <w:rFonts w:ascii="Helvetica Neue" w:eastAsia="Helvetica Neue" w:hAnsi="Helvetica Neue" w:cs="Helvetica Neue"/>
                <w:sz w:val="18"/>
                <w:szCs w:val="18"/>
              </w:rPr>
            </w:pPr>
          </w:p>
        </w:tc>
      </w:tr>
      <w:tr w:rsidR="00A14E50" w14:paraId="3D17CBA5" w14:textId="77777777">
        <w:trPr>
          <w:gridAfter w:val="1"/>
          <w:wAfter w:w="11" w:type="dxa"/>
          <w:trHeight w:val="120"/>
          <w:jc w:val="center"/>
        </w:trPr>
        <w:tc>
          <w:tcPr>
            <w:tcW w:w="2061" w:type="dxa"/>
            <w:vMerge/>
            <w:tcBorders>
              <w:bottom w:val="single" w:sz="4" w:space="0" w:color="000000"/>
            </w:tcBorders>
          </w:tcPr>
          <w:p w14:paraId="24A5A802"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22B13D2"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can articulate ideas that are important to me in ways that motivate others to become involved.</w:t>
            </w:r>
          </w:p>
        </w:tc>
        <w:tc>
          <w:tcPr>
            <w:tcW w:w="835" w:type="dxa"/>
          </w:tcPr>
          <w:p w14:paraId="49A41084"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61A7EC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17DAB0C" w14:textId="77777777" w:rsidR="00A14E50" w:rsidRDefault="00A14E50">
            <w:pPr>
              <w:spacing w:line="240" w:lineRule="auto"/>
              <w:rPr>
                <w:rFonts w:ascii="Helvetica Neue" w:eastAsia="Helvetica Neue" w:hAnsi="Helvetica Neue" w:cs="Helvetica Neue"/>
                <w:sz w:val="18"/>
                <w:szCs w:val="18"/>
              </w:rPr>
            </w:pPr>
          </w:p>
        </w:tc>
      </w:tr>
      <w:tr w:rsidR="00A14E50" w14:paraId="63D64782" w14:textId="77777777">
        <w:trPr>
          <w:gridAfter w:val="1"/>
          <w:wAfter w:w="11" w:type="dxa"/>
          <w:trHeight w:val="320"/>
          <w:jc w:val="center"/>
        </w:trPr>
        <w:tc>
          <w:tcPr>
            <w:tcW w:w="2061" w:type="dxa"/>
            <w:vMerge w:val="restart"/>
          </w:tcPr>
          <w:p w14:paraId="54EC3C14"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BUILDING RELATIONSHIPS</w:t>
            </w:r>
          </w:p>
        </w:tc>
        <w:tc>
          <w:tcPr>
            <w:tcW w:w="9301" w:type="dxa"/>
          </w:tcPr>
          <w:p w14:paraId="05C99B85"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have a genuine interest in cultivating people’s growth and developing their SEL skills</w:t>
            </w:r>
          </w:p>
        </w:tc>
        <w:tc>
          <w:tcPr>
            <w:tcW w:w="835" w:type="dxa"/>
          </w:tcPr>
          <w:p w14:paraId="225FDF0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2FC2C11"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2F33732D" w14:textId="77777777" w:rsidR="00A14E50" w:rsidRDefault="00A14E50">
            <w:pPr>
              <w:spacing w:line="240" w:lineRule="auto"/>
              <w:rPr>
                <w:rFonts w:ascii="Helvetica Neue" w:eastAsia="Helvetica Neue" w:hAnsi="Helvetica Neue" w:cs="Helvetica Neue"/>
                <w:sz w:val="18"/>
                <w:szCs w:val="18"/>
              </w:rPr>
            </w:pPr>
          </w:p>
        </w:tc>
      </w:tr>
      <w:tr w:rsidR="00A14E50" w14:paraId="5F6C231F" w14:textId="77777777">
        <w:trPr>
          <w:gridAfter w:val="1"/>
          <w:wAfter w:w="11" w:type="dxa"/>
          <w:trHeight w:val="120"/>
          <w:jc w:val="center"/>
        </w:trPr>
        <w:tc>
          <w:tcPr>
            <w:tcW w:w="2061" w:type="dxa"/>
            <w:vMerge/>
          </w:tcPr>
          <w:p w14:paraId="2E822EFA"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5351041C"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able to openly admit my mistakes and shortcomings to myself and others.</w:t>
            </w:r>
          </w:p>
        </w:tc>
        <w:tc>
          <w:tcPr>
            <w:tcW w:w="835" w:type="dxa"/>
          </w:tcPr>
          <w:p w14:paraId="66179776"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21A7C49"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D1EBE02" w14:textId="77777777" w:rsidR="00A14E50" w:rsidRDefault="00A14E50">
            <w:pPr>
              <w:spacing w:line="240" w:lineRule="auto"/>
              <w:rPr>
                <w:rFonts w:ascii="Helvetica Neue" w:eastAsia="Helvetica Neue" w:hAnsi="Helvetica Neue" w:cs="Helvetica Neue"/>
                <w:sz w:val="18"/>
                <w:szCs w:val="18"/>
              </w:rPr>
            </w:pPr>
          </w:p>
        </w:tc>
      </w:tr>
      <w:tr w:rsidR="00A14E50" w14:paraId="5D4472B9" w14:textId="77777777">
        <w:trPr>
          <w:gridAfter w:val="1"/>
          <w:wAfter w:w="11" w:type="dxa"/>
          <w:trHeight w:val="120"/>
          <w:jc w:val="center"/>
        </w:trPr>
        <w:tc>
          <w:tcPr>
            <w:tcW w:w="2061" w:type="dxa"/>
            <w:vMerge/>
          </w:tcPr>
          <w:p w14:paraId="528C58A4"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6D31797F"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try to understand the perspective and experiences of others before I offer suggestions.</w:t>
            </w:r>
          </w:p>
        </w:tc>
        <w:tc>
          <w:tcPr>
            <w:tcW w:w="835" w:type="dxa"/>
          </w:tcPr>
          <w:p w14:paraId="1E0EE8E3"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D0907BC"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1E7A84C6" w14:textId="77777777" w:rsidR="00A14E50" w:rsidRDefault="00A14E50">
            <w:pPr>
              <w:spacing w:line="240" w:lineRule="auto"/>
              <w:rPr>
                <w:rFonts w:ascii="Helvetica Neue" w:eastAsia="Helvetica Neue" w:hAnsi="Helvetica Neue" w:cs="Helvetica Neue"/>
                <w:sz w:val="18"/>
                <w:szCs w:val="18"/>
              </w:rPr>
            </w:pPr>
          </w:p>
        </w:tc>
      </w:tr>
      <w:tr w:rsidR="00A14E50" w14:paraId="782D6DF6" w14:textId="77777777">
        <w:trPr>
          <w:gridAfter w:val="1"/>
          <w:wAfter w:w="11" w:type="dxa"/>
          <w:trHeight w:val="120"/>
          <w:jc w:val="center"/>
        </w:trPr>
        <w:tc>
          <w:tcPr>
            <w:tcW w:w="2061" w:type="dxa"/>
            <w:vMerge/>
          </w:tcPr>
          <w:p w14:paraId="25F2186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539EB7D4"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give timely and constructive feedback as a coach and mentor.</w:t>
            </w:r>
          </w:p>
        </w:tc>
        <w:tc>
          <w:tcPr>
            <w:tcW w:w="835" w:type="dxa"/>
          </w:tcPr>
          <w:p w14:paraId="0AFF1164"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764AE6D7"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286CB2E" w14:textId="77777777" w:rsidR="00A14E50" w:rsidRDefault="00A14E50">
            <w:pPr>
              <w:spacing w:line="240" w:lineRule="auto"/>
              <w:rPr>
                <w:rFonts w:ascii="Helvetica Neue" w:eastAsia="Helvetica Neue" w:hAnsi="Helvetica Neue" w:cs="Helvetica Neue"/>
                <w:sz w:val="18"/>
                <w:szCs w:val="18"/>
              </w:rPr>
            </w:pPr>
          </w:p>
        </w:tc>
      </w:tr>
      <w:tr w:rsidR="00A14E50" w14:paraId="3F5E660F" w14:textId="77777777">
        <w:trPr>
          <w:gridAfter w:val="1"/>
          <w:wAfter w:w="11" w:type="dxa"/>
          <w:trHeight w:val="520"/>
          <w:jc w:val="center"/>
        </w:trPr>
        <w:tc>
          <w:tcPr>
            <w:tcW w:w="2061" w:type="dxa"/>
            <w:vMerge w:val="restart"/>
          </w:tcPr>
          <w:p w14:paraId="01E076CC"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CONFLICT MANAGEMENT</w:t>
            </w:r>
          </w:p>
        </w:tc>
        <w:tc>
          <w:tcPr>
            <w:tcW w:w="9301" w:type="dxa"/>
          </w:tcPr>
          <w:p w14:paraId="1B3A307A"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comfortable dealing with conflict, listening to feelings from all parties and helping them understand different perspectives.</w:t>
            </w:r>
          </w:p>
        </w:tc>
        <w:tc>
          <w:tcPr>
            <w:tcW w:w="835" w:type="dxa"/>
          </w:tcPr>
          <w:p w14:paraId="22626CED"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4F977D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17778B3" w14:textId="77777777" w:rsidR="00A14E50" w:rsidRDefault="00A14E50">
            <w:pPr>
              <w:spacing w:line="240" w:lineRule="auto"/>
              <w:rPr>
                <w:rFonts w:ascii="Helvetica Neue" w:eastAsia="Helvetica Neue" w:hAnsi="Helvetica Neue" w:cs="Helvetica Neue"/>
                <w:sz w:val="18"/>
                <w:szCs w:val="18"/>
              </w:rPr>
            </w:pPr>
          </w:p>
        </w:tc>
      </w:tr>
      <w:tr w:rsidR="00A14E50" w14:paraId="203AA65A" w14:textId="77777777">
        <w:trPr>
          <w:gridAfter w:val="1"/>
          <w:wAfter w:w="11" w:type="dxa"/>
          <w:trHeight w:val="120"/>
          <w:jc w:val="center"/>
        </w:trPr>
        <w:tc>
          <w:tcPr>
            <w:tcW w:w="2061" w:type="dxa"/>
            <w:vMerge/>
          </w:tcPr>
          <w:p w14:paraId="237E3108"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3B2BC2B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able to guide conflicting parties to find a common solution.</w:t>
            </w:r>
          </w:p>
        </w:tc>
        <w:tc>
          <w:tcPr>
            <w:tcW w:w="835" w:type="dxa"/>
          </w:tcPr>
          <w:p w14:paraId="18DACDC4"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1D148A6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80E8615" w14:textId="77777777" w:rsidR="00A14E50" w:rsidRDefault="00A14E50">
            <w:pPr>
              <w:spacing w:line="240" w:lineRule="auto"/>
              <w:rPr>
                <w:rFonts w:ascii="Helvetica Neue" w:eastAsia="Helvetica Neue" w:hAnsi="Helvetica Neue" w:cs="Helvetica Neue"/>
                <w:sz w:val="18"/>
                <w:szCs w:val="18"/>
              </w:rPr>
            </w:pPr>
          </w:p>
        </w:tc>
      </w:tr>
      <w:tr w:rsidR="00A14E50" w14:paraId="11242A4B" w14:textId="77777777">
        <w:trPr>
          <w:gridAfter w:val="1"/>
          <w:wAfter w:w="11" w:type="dxa"/>
          <w:trHeight w:val="320"/>
          <w:jc w:val="center"/>
        </w:trPr>
        <w:tc>
          <w:tcPr>
            <w:tcW w:w="2061" w:type="dxa"/>
            <w:vMerge w:val="restart"/>
          </w:tcPr>
          <w:p w14:paraId="050C928E"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TEAMWORK AND COLLABORATION</w:t>
            </w:r>
          </w:p>
        </w:tc>
        <w:tc>
          <w:tcPr>
            <w:tcW w:w="9301" w:type="dxa"/>
          </w:tcPr>
          <w:p w14:paraId="4E5F0C7B" w14:textId="03AA0DAC" w:rsidR="00A14E50" w:rsidRPr="009F6E16" w:rsidRDefault="00C7611F">
            <w:pPr>
              <w:spacing w:line="240" w:lineRule="auto"/>
              <w:rPr>
                <w:rFonts w:ascii="Helvetica Neue" w:eastAsia="Helvetica Neue" w:hAnsi="Helvetica Neue" w:cs="Helvetica Neue"/>
                <w:sz w:val="18"/>
                <w:szCs w:val="18"/>
              </w:rPr>
            </w:pPr>
            <w:r w:rsidRPr="009F6E16">
              <w:rPr>
                <w:rFonts w:ascii="Helvetica Neue" w:eastAsia="Helvetica Neue" w:hAnsi="Helvetica Neue" w:cs="Helvetica Neue"/>
                <w:sz w:val="18"/>
                <w:szCs w:val="18"/>
              </w:rPr>
              <w:t xml:space="preserve">I am good at teamwork and </w:t>
            </w:r>
            <w:proofErr w:type="spellStart"/>
            <w:r w:rsidRPr="009F6E16">
              <w:rPr>
                <w:rFonts w:ascii="Helvetica Neue" w:eastAsia="Helvetica Neue" w:hAnsi="Helvetica Neue" w:cs="Helvetica Neue"/>
                <w:sz w:val="18"/>
                <w:szCs w:val="18"/>
              </w:rPr>
              <w:t>collaboration.</w:t>
            </w:r>
            <w:r w:rsidR="007F3881" w:rsidRPr="009F6E16">
              <w:rPr>
                <w:rFonts w:ascii="Helvetica Neue" w:eastAsia="Helvetica Neue" w:hAnsi="Helvetica Neue" w:cs="Helvetica Neue"/>
                <w:sz w:val="18"/>
                <w:szCs w:val="18"/>
              </w:rPr>
              <w:t>and</w:t>
            </w:r>
            <w:proofErr w:type="spellEnd"/>
            <w:r w:rsidR="007F3881" w:rsidRPr="009F6E16">
              <w:rPr>
                <w:rFonts w:ascii="Helvetica Neue" w:eastAsia="Helvetica Neue" w:hAnsi="Helvetica Neue" w:cs="Helvetica Neue"/>
                <w:sz w:val="18"/>
                <w:szCs w:val="18"/>
              </w:rPr>
              <w:t xml:space="preserve"> generate a positive atmosphere for all.</w:t>
            </w:r>
          </w:p>
        </w:tc>
        <w:tc>
          <w:tcPr>
            <w:tcW w:w="835" w:type="dxa"/>
          </w:tcPr>
          <w:p w14:paraId="2F6E9BAF"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4157499D"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CAFD8FC" w14:textId="77777777" w:rsidR="00A14E50" w:rsidRDefault="00A14E50">
            <w:pPr>
              <w:spacing w:line="240" w:lineRule="auto"/>
              <w:rPr>
                <w:rFonts w:ascii="Helvetica Neue" w:eastAsia="Helvetica Neue" w:hAnsi="Helvetica Neue" w:cs="Helvetica Neue"/>
                <w:sz w:val="18"/>
                <w:szCs w:val="18"/>
              </w:rPr>
            </w:pPr>
          </w:p>
        </w:tc>
      </w:tr>
      <w:tr w:rsidR="00A14E50" w14:paraId="4F7DC639" w14:textId="77777777">
        <w:trPr>
          <w:gridAfter w:val="1"/>
          <w:wAfter w:w="11" w:type="dxa"/>
          <w:trHeight w:val="120"/>
          <w:jc w:val="center"/>
        </w:trPr>
        <w:tc>
          <w:tcPr>
            <w:tcW w:w="2061" w:type="dxa"/>
            <w:vMerge/>
          </w:tcPr>
          <w:p w14:paraId="3377448E"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18DD61A"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build relationships with members of diverse groups.</w:t>
            </w:r>
          </w:p>
        </w:tc>
        <w:tc>
          <w:tcPr>
            <w:tcW w:w="835" w:type="dxa"/>
          </w:tcPr>
          <w:p w14:paraId="395B671B"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28F517A"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F356C04" w14:textId="77777777" w:rsidR="00A14E50" w:rsidRDefault="00A14E50">
            <w:pPr>
              <w:spacing w:line="240" w:lineRule="auto"/>
              <w:rPr>
                <w:rFonts w:ascii="Helvetica Neue" w:eastAsia="Helvetica Neue" w:hAnsi="Helvetica Neue" w:cs="Helvetica Neue"/>
                <w:sz w:val="18"/>
                <w:szCs w:val="18"/>
              </w:rPr>
            </w:pPr>
          </w:p>
        </w:tc>
      </w:tr>
      <w:tr w:rsidR="00A14E50" w14:paraId="54ED021C" w14:textId="77777777">
        <w:trPr>
          <w:gridAfter w:val="1"/>
          <w:wAfter w:w="11" w:type="dxa"/>
          <w:trHeight w:val="120"/>
          <w:jc w:val="center"/>
        </w:trPr>
        <w:tc>
          <w:tcPr>
            <w:tcW w:w="2061" w:type="dxa"/>
            <w:vMerge/>
          </w:tcPr>
          <w:p w14:paraId="272A5159"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1D7F989A" w14:textId="2DDB3AD5"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involve key stakeholders in important </w:t>
            </w:r>
            <w:r w:rsidR="002821EB">
              <w:rPr>
                <w:rFonts w:ascii="Helvetica Neue" w:eastAsia="Helvetica Neue" w:hAnsi="Helvetica Neue" w:cs="Helvetica Neue"/>
                <w:sz w:val="18"/>
                <w:szCs w:val="18"/>
              </w:rPr>
              <w:t>decisions</w:t>
            </w:r>
            <w:r>
              <w:rPr>
                <w:rFonts w:ascii="Helvetica Neue" w:eastAsia="Helvetica Neue" w:hAnsi="Helvetica Neue" w:cs="Helvetica Neue"/>
                <w:sz w:val="18"/>
                <w:szCs w:val="18"/>
              </w:rPr>
              <w:t xml:space="preserve"> to ensure we are making wise choices.</w:t>
            </w:r>
          </w:p>
        </w:tc>
        <w:tc>
          <w:tcPr>
            <w:tcW w:w="835" w:type="dxa"/>
          </w:tcPr>
          <w:p w14:paraId="430E1A8C"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F1D351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E8A9117" w14:textId="77777777" w:rsidR="00A14E50" w:rsidRDefault="00A14E50">
            <w:pPr>
              <w:spacing w:line="240" w:lineRule="auto"/>
              <w:rPr>
                <w:rFonts w:ascii="Helvetica Neue" w:eastAsia="Helvetica Neue" w:hAnsi="Helvetica Neue" w:cs="Helvetica Neue"/>
                <w:sz w:val="18"/>
                <w:szCs w:val="18"/>
              </w:rPr>
            </w:pPr>
          </w:p>
        </w:tc>
      </w:tr>
      <w:tr w:rsidR="00A14E50" w14:paraId="17DBD653" w14:textId="77777777">
        <w:trPr>
          <w:gridAfter w:val="1"/>
          <w:wAfter w:w="11" w:type="dxa"/>
          <w:trHeight w:val="120"/>
          <w:jc w:val="center"/>
        </w:trPr>
        <w:tc>
          <w:tcPr>
            <w:tcW w:w="2061" w:type="dxa"/>
            <w:vMerge/>
          </w:tcPr>
          <w:p w14:paraId="2376D599"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20ED17DD" w14:textId="04FA2834" w:rsidR="00A14E50" w:rsidRPr="009F6E16" w:rsidRDefault="009F6E16">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embody teamwork in my personal behaviors as a role model to all.</w:t>
            </w:r>
          </w:p>
        </w:tc>
        <w:tc>
          <w:tcPr>
            <w:tcW w:w="835" w:type="dxa"/>
          </w:tcPr>
          <w:p w14:paraId="42B9457D"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8AB9BD5"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A8628E6" w14:textId="77777777" w:rsidR="00A14E50" w:rsidRDefault="00A14E50">
            <w:pPr>
              <w:spacing w:line="240" w:lineRule="auto"/>
              <w:rPr>
                <w:rFonts w:ascii="Helvetica Neue" w:eastAsia="Helvetica Neue" w:hAnsi="Helvetica Neue" w:cs="Helvetica Neue"/>
                <w:sz w:val="18"/>
                <w:szCs w:val="18"/>
              </w:rPr>
            </w:pPr>
          </w:p>
        </w:tc>
      </w:tr>
      <w:tr w:rsidR="00A14E50" w14:paraId="58194C84" w14:textId="77777777">
        <w:trPr>
          <w:trHeight w:val="680"/>
          <w:jc w:val="center"/>
        </w:trPr>
        <w:tc>
          <w:tcPr>
            <w:tcW w:w="11362" w:type="dxa"/>
            <w:gridSpan w:val="2"/>
            <w:shd w:val="clear" w:color="auto" w:fill="D9D9D9"/>
          </w:tcPr>
          <w:p w14:paraId="67B9EEAA" w14:textId="77777777" w:rsidR="00A14E50" w:rsidRDefault="00A14E50">
            <w:pPr>
              <w:spacing w:line="240" w:lineRule="auto"/>
              <w:jc w:val="center"/>
              <w:rPr>
                <w:rFonts w:ascii="Helvetica Neue" w:eastAsia="Helvetica Neue" w:hAnsi="Helvetica Neue" w:cs="Helvetica Neue"/>
                <w:b/>
                <w:sz w:val="18"/>
                <w:szCs w:val="18"/>
              </w:rPr>
            </w:pPr>
          </w:p>
          <w:p w14:paraId="6305D8A8"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Responsible Decision-Making</w:t>
            </w:r>
          </w:p>
        </w:tc>
        <w:tc>
          <w:tcPr>
            <w:tcW w:w="842" w:type="dxa"/>
            <w:gridSpan w:val="2"/>
            <w:shd w:val="clear" w:color="auto" w:fill="D9D9D9"/>
          </w:tcPr>
          <w:p w14:paraId="72558A42"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89" w:type="dxa"/>
            <w:gridSpan w:val="2"/>
            <w:shd w:val="clear" w:color="auto" w:fill="D9D9D9"/>
          </w:tcPr>
          <w:p w14:paraId="56A5EF06"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25" w:type="dxa"/>
            <w:gridSpan w:val="2"/>
            <w:shd w:val="clear" w:color="auto" w:fill="D9D9D9"/>
          </w:tcPr>
          <w:p w14:paraId="36CFAC7F"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67A771AB" w14:textId="77777777">
        <w:trPr>
          <w:gridAfter w:val="1"/>
          <w:wAfter w:w="11" w:type="dxa"/>
          <w:trHeight w:val="340"/>
          <w:jc w:val="center"/>
        </w:trPr>
        <w:tc>
          <w:tcPr>
            <w:tcW w:w="2061" w:type="dxa"/>
            <w:vMerge w:val="restart"/>
          </w:tcPr>
          <w:p w14:paraId="5D994FA0"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PROBLEM IDENTIFICATION AND SITUATION ANALYSIS</w:t>
            </w:r>
          </w:p>
        </w:tc>
        <w:tc>
          <w:tcPr>
            <w:tcW w:w="9301" w:type="dxa"/>
          </w:tcPr>
          <w:p w14:paraId="5D9087A3" w14:textId="0BE50FE3"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am able to define the </w:t>
            </w:r>
            <w:r w:rsidR="002821EB">
              <w:rPr>
                <w:rFonts w:ascii="Helvetica Neue" w:eastAsia="Helvetica Neue" w:hAnsi="Helvetica Neue" w:cs="Helvetica Neue"/>
                <w:sz w:val="18"/>
                <w:szCs w:val="18"/>
              </w:rPr>
              <w:t>root causes of the problems I observe.</w:t>
            </w:r>
          </w:p>
        </w:tc>
        <w:tc>
          <w:tcPr>
            <w:tcW w:w="835" w:type="dxa"/>
          </w:tcPr>
          <w:p w14:paraId="0CB0623E"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5B598D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2B4A841" w14:textId="77777777" w:rsidR="00A14E50" w:rsidRDefault="00A14E50">
            <w:pPr>
              <w:spacing w:line="240" w:lineRule="auto"/>
              <w:rPr>
                <w:rFonts w:ascii="Helvetica Neue" w:eastAsia="Helvetica Neue" w:hAnsi="Helvetica Neue" w:cs="Helvetica Neue"/>
                <w:sz w:val="18"/>
                <w:szCs w:val="18"/>
              </w:rPr>
            </w:pPr>
          </w:p>
        </w:tc>
      </w:tr>
      <w:tr w:rsidR="00A14E50" w14:paraId="77D1FAC7" w14:textId="77777777">
        <w:trPr>
          <w:gridAfter w:val="1"/>
          <w:wAfter w:w="11" w:type="dxa"/>
          <w:trHeight w:val="120"/>
          <w:jc w:val="center"/>
        </w:trPr>
        <w:tc>
          <w:tcPr>
            <w:tcW w:w="2061" w:type="dxa"/>
            <w:vMerge/>
          </w:tcPr>
          <w:p w14:paraId="1DC0A5D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2A6BEC4" w14:textId="0D6A7ACC"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recognize the need for change, to challenge the status quo, and to encourage new thinking in my </w:t>
            </w:r>
            <w:r w:rsidR="002821EB">
              <w:rPr>
                <w:rFonts w:ascii="Helvetica Neue" w:eastAsia="Helvetica Neue" w:hAnsi="Helvetica Neue" w:cs="Helvetica Neue"/>
                <w:sz w:val="18"/>
                <w:szCs w:val="18"/>
              </w:rPr>
              <w:t>team and community</w:t>
            </w:r>
            <w:r>
              <w:rPr>
                <w:rFonts w:ascii="Helvetica Neue" w:eastAsia="Helvetica Neue" w:hAnsi="Helvetica Neue" w:cs="Helvetica Neue"/>
                <w:sz w:val="18"/>
                <w:szCs w:val="18"/>
              </w:rPr>
              <w:t>.</w:t>
            </w:r>
          </w:p>
        </w:tc>
        <w:tc>
          <w:tcPr>
            <w:tcW w:w="835" w:type="dxa"/>
          </w:tcPr>
          <w:p w14:paraId="51F10546"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26641E6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9EE58CF" w14:textId="77777777" w:rsidR="00A14E50" w:rsidRDefault="00A14E50">
            <w:pPr>
              <w:spacing w:line="240" w:lineRule="auto"/>
              <w:rPr>
                <w:rFonts w:ascii="Helvetica Neue" w:eastAsia="Helvetica Neue" w:hAnsi="Helvetica Neue" w:cs="Helvetica Neue"/>
                <w:sz w:val="18"/>
                <w:szCs w:val="18"/>
              </w:rPr>
            </w:pPr>
          </w:p>
        </w:tc>
      </w:tr>
      <w:tr w:rsidR="00A14E50" w14:paraId="4715BCFE" w14:textId="77777777">
        <w:trPr>
          <w:gridAfter w:val="1"/>
          <w:wAfter w:w="11" w:type="dxa"/>
          <w:trHeight w:val="120"/>
          <w:jc w:val="center"/>
        </w:trPr>
        <w:tc>
          <w:tcPr>
            <w:tcW w:w="2061" w:type="dxa"/>
            <w:vMerge/>
          </w:tcPr>
          <w:p w14:paraId="4D8E8E9E"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710213A5" w14:textId="48F59530" w:rsidR="00A14E50" w:rsidRDefault="002821EB">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When starting a new project, I gather input to identify key needs and resources.</w:t>
            </w:r>
          </w:p>
        </w:tc>
        <w:tc>
          <w:tcPr>
            <w:tcW w:w="835" w:type="dxa"/>
          </w:tcPr>
          <w:p w14:paraId="77B88F62"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7E6198E9"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1341BA8" w14:textId="77777777" w:rsidR="00A14E50" w:rsidRDefault="00A14E50">
            <w:pPr>
              <w:spacing w:line="240" w:lineRule="auto"/>
              <w:rPr>
                <w:rFonts w:ascii="Helvetica Neue" w:eastAsia="Helvetica Neue" w:hAnsi="Helvetica Neue" w:cs="Helvetica Neue"/>
                <w:sz w:val="18"/>
                <w:szCs w:val="18"/>
              </w:rPr>
            </w:pPr>
          </w:p>
        </w:tc>
      </w:tr>
      <w:tr w:rsidR="00A14E50" w14:paraId="02CC9F34" w14:textId="77777777">
        <w:trPr>
          <w:gridAfter w:val="1"/>
          <w:wAfter w:w="11" w:type="dxa"/>
          <w:trHeight w:val="320"/>
          <w:jc w:val="center"/>
        </w:trPr>
        <w:tc>
          <w:tcPr>
            <w:tcW w:w="2061" w:type="dxa"/>
            <w:vMerge w:val="restart"/>
          </w:tcPr>
          <w:p w14:paraId="2800489F"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PROBLEM-SOLVING</w:t>
            </w:r>
          </w:p>
        </w:tc>
        <w:tc>
          <w:tcPr>
            <w:tcW w:w="9301" w:type="dxa"/>
          </w:tcPr>
          <w:p w14:paraId="2DEED3BB"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involve others to generate multiple solutions and predict the outcome (of each solution) for key problems.</w:t>
            </w:r>
          </w:p>
        </w:tc>
        <w:tc>
          <w:tcPr>
            <w:tcW w:w="835" w:type="dxa"/>
          </w:tcPr>
          <w:p w14:paraId="3E3D69DA"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5129D85"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631E28A" w14:textId="77777777" w:rsidR="00A14E50" w:rsidRDefault="00A14E50">
            <w:pPr>
              <w:spacing w:line="240" w:lineRule="auto"/>
              <w:rPr>
                <w:rFonts w:ascii="Helvetica Neue" w:eastAsia="Helvetica Neue" w:hAnsi="Helvetica Neue" w:cs="Helvetica Neue"/>
                <w:sz w:val="18"/>
                <w:szCs w:val="18"/>
              </w:rPr>
            </w:pPr>
          </w:p>
        </w:tc>
      </w:tr>
      <w:tr w:rsidR="00A14E50" w14:paraId="759CA20A" w14:textId="77777777">
        <w:trPr>
          <w:gridAfter w:val="1"/>
          <w:wAfter w:w="11" w:type="dxa"/>
          <w:trHeight w:val="120"/>
          <w:jc w:val="center"/>
        </w:trPr>
        <w:tc>
          <w:tcPr>
            <w:tcW w:w="2061" w:type="dxa"/>
            <w:vMerge/>
          </w:tcPr>
          <w:p w14:paraId="7F0443E9"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61AE406C"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find practical and respectful ways to overcome barriers, even when it comes to making decisions that may not be popular.</w:t>
            </w:r>
          </w:p>
        </w:tc>
        <w:tc>
          <w:tcPr>
            <w:tcW w:w="835" w:type="dxa"/>
          </w:tcPr>
          <w:p w14:paraId="74EA6D0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065F17F"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1EE7F76" w14:textId="77777777" w:rsidR="00A14E50" w:rsidRDefault="00A14E50">
            <w:pPr>
              <w:spacing w:line="240" w:lineRule="auto"/>
              <w:rPr>
                <w:rFonts w:ascii="Helvetica Neue" w:eastAsia="Helvetica Neue" w:hAnsi="Helvetica Neue" w:cs="Helvetica Neue"/>
                <w:sz w:val="18"/>
                <w:szCs w:val="18"/>
              </w:rPr>
            </w:pPr>
          </w:p>
        </w:tc>
      </w:tr>
      <w:tr w:rsidR="00A14E50" w14:paraId="65D7E05D" w14:textId="77777777">
        <w:trPr>
          <w:gridAfter w:val="1"/>
          <w:wAfter w:w="11" w:type="dxa"/>
          <w:trHeight w:val="320"/>
          <w:jc w:val="center"/>
        </w:trPr>
        <w:tc>
          <w:tcPr>
            <w:tcW w:w="2061" w:type="dxa"/>
            <w:vMerge w:val="restart"/>
          </w:tcPr>
          <w:p w14:paraId="1501411D"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EVALUATION &amp; REFLECTION</w:t>
            </w:r>
          </w:p>
        </w:tc>
        <w:tc>
          <w:tcPr>
            <w:tcW w:w="9301" w:type="dxa"/>
          </w:tcPr>
          <w:p w14:paraId="6C2BA32A" w14:textId="10692B4E"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use more than one measure to assess progress toward </w:t>
            </w:r>
            <w:r w:rsidR="002821EB">
              <w:rPr>
                <w:rFonts w:ascii="Helvetica Neue" w:eastAsia="Helvetica Neue" w:hAnsi="Helvetica Neue" w:cs="Helvetica Neue"/>
                <w:sz w:val="18"/>
                <w:szCs w:val="18"/>
              </w:rPr>
              <w:t>our SEL goals.</w:t>
            </w:r>
          </w:p>
        </w:tc>
        <w:tc>
          <w:tcPr>
            <w:tcW w:w="835" w:type="dxa"/>
          </w:tcPr>
          <w:p w14:paraId="611F73D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EAC33C3"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7F4A70D7" w14:textId="77777777" w:rsidR="00A14E50" w:rsidRDefault="00A14E50">
            <w:pPr>
              <w:spacing w:line="240" w:lineRule="auto"/>
              <w:rPr>
                <w:rFonts w:ascii="Helvetica Neue" w:eastAsia="Helvetica Neue" w:hAnsi="Helvetica Neue" w:cs="Helvetica Neue"/>
                <w:sz w:val="18"/>
                <w:szCs w:val="18"/>
              </w:rPr>
            </w:pPr>
          </w:p>
        </w:tc>
      </w:tr>
      <w:tr w:rsidR="00A14E50" w14:paraId="01829A80" w14:textId="77777777">
        <w:trPr>
          <w:gridAfter w:val="1"/>
          <w:wAfter w:w="11" w:type="dxa"/>
          <w:trHeight w:val="120"/>
          <w:jc w:val="center"/>
        </w:trPr>
        <w:tc>
          <w:tcPr>
            <w:tcW w:w="2061" w:type="dxa"/>
            <w:vMerge/>
          </w:tcPr>
          <w:p w14:paraId="25C73E28"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67A84D5C" w14:textId="7A777E59" w:rsidR="00A14E50" w:rsidRDefault="002821EB">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reflect individually and with members of my team</w:t>
            </w:r>
            <w:r w:rsidR="00C7611F">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about</w:t>
            </w:r>
            <w:r w:rsidR="00C7611F">
              <w:rPr>
                <w:rFonts w:ascii="Helvetica Neue" w:eastAsia="Helvetica Neue" w:hAnsi="Helvetica Neue" w:cs="Helvetica Neue"/>
                <w:sz w:val="18"/>
                <w:szCs w:val="18"/>
              </w:rPr>
              <w:t xml:space="preserve"> progress toward goals and the process used.</w:t>
            </w:r>
          </w:p>
        </w:tc>
        <w:tc>
          <w:tcPr>
            <w:tcW w:w="835" w:type="dxa"/>
          </w:tcPr>
          <w:p w14:paraId="3EACB18A"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223E34A"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5D32D6E" w14:textId="77777777" w:rsidR="00A14E50" w:rsidRDefault="00A14E50">
            <w:pPr>
              <w:spacing w:line="240" w:lineRule="auto"/>
              <w:rPr>
                <w:rFonts w:ascii="Helvetica Neue" w:eastAsia="Helvetica Neue" w:hAnsi="Helvetica Neue" w:cs="Helvetica Neue"/>
                <w:sz w:val="18"/>
                <w:szCs w:val="18"/>
              </w:rPr>
            </w:pPr>
          </w:p>
        </w:tc>
      </w:tr>
      <w:tr w:rsidR="00A14E50" w14:paraId="6E0C03BE" w14:textId="77777777">
        <w:trPr>
          <w:gridAfter w:val="1"/>
          <w:wAfter w:w="11" w:type="dxa"/>
          <w:trHeight w:val="320"/>
          <w:jc w:val="center"/>
        </w:trPr>
        <w:tc>
          <w:tcPr>
            <w:tcW w:w="2061" w:type="dxa"/>
            <w:vMerge w:val="restart"/>
          </w:tcPr>
          <w:p w14:paraId="0A6DDA33"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PERSONAL, MORAL, &amp; ETHICAL RESPONSIBILITY</w:t>
            </w:r>
          </w:p>
        </w:tc>
        <w:tc>
          <w:tcPr>
            <w:tcW w:w="9301" w:type="dxa"/>
          </w:tcPr>
          <w:p w14:paraId="335884C3"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treat other people in the way I would want to be treated.</w:t>
            </w:r>
          </w:p>
        </w:tc>
        <w:tc>
          <w:tcPr>
            <w:tcW w:w="835" w:type="dxa"/>
          </w:tcPr>
          <w:p w14:paraId="65E9EE96"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A72EC76"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5E645AF" w14:textId="77777777" w:rsidR="00A14E50" w:rsidRDefault="00A14E50">
            <w:pPr>
              <w:spacing w:line="240" w:lineRule="auto"/>
              <w:rPr>
                <w:rFonts w:ascii="Helvetica Neue" w:eastAsia="Helvetica Neue" w:hAnsi="Helvetica Neue" w:cs="Helvetica Neue"/>
                <w:sz w:val="18"/>
                <w:szCs w:val="18"/>
              </w:rPr>
            </w:pPr>
          </w:p>
        </w:tc>
      </w:tr>
      <w:tr w:rsidR="00A14E50" w14:paraId="199521FF" w14:textId="77777777">
        <w:trPr>
          <w:gridAfter w:val="1"/>
          <w:wAfter w:w="11" w:type="dxa"/>
          <w:trHeight w:val="120"/>
          <w:jc w:val="center"/>
        </w:trPr>
        <w:tc>
          <w:tcPr>
            <w:tcW w:w="2061" w:type="dxa"/>
            <w:vMerge/>
          </w:tcPr>
          <w:p w14:paraId="5DF88090"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21690DEC" w14:textId="0EED08EA"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w:t>
            </w:r>
            <w:r w:rsidR="002821EB">
              <w:rPr>
                <w:rFonts w:ascii="Helvetica Neue" w:eastAsia="Helvetica Neue" w:hAnsi="Helvetica Neue" w:cs="Helvetica Neue"/>
                <w:sz w:val="18"/>
                <w:szCs w:val="18"/>
              </w:rPr>
              <w:t xml:space="preserve">support </w:t>
            </w:r>
            <w:r>
              <w:rPr>
                <w:rFonts w:ascii="Helvetica Neue" w:eastAsia="Helvetica Neue" w:hAnsi="Helvetica Neue" w:cs="Helvetica Neue"/>
                <w:sz w:val="18"/>
                <w:szCs w:val="18"/>
              </w:rPr>
              <w:t xml:space="preserve">community service activities for </w:t>
            </w:r>
            <w:r w:rsidR="002821EB">
              <w:rPr>
                <w:rFonts w:ascii="Helvetica Neue" w:eastAsia="Helvetica Neue" w:hAnsi="Helvetica Neue" w:cs="Helvetica Neue"/>
                <w:sz w:val="18"/>
                <w:szCs w:val="18"/>
              </w:rPr>
              <w:t>youth</w:t>
            </w:r>
            <w:r>
              <w:rPr>
                <w:rFonts w:ascii="Helvetica Neue" w:eastAsia="Helvetica Neue" w:hAnsi="Helvetica Neue" w:cs="Helvetica Neue"/>
                <w:sz w:val="18"/>
                <w:szCs w:val="18"/>
              </w:rPr>
              <w:t xml:space="preserve">, </w:t>
            </w:r>
            <w:r w:rsidR="002821EB">
              <w:rPr>
                <w:rFonts w:ascii="Helvetica Neue" w:eastAsia="Helvetica Neue" w:hAnsi="Helvetica Neue" w:cs="Helvetica Neue"/>
                <w:sz w:val="18"/>
                <w:szCs w:val="18"/>
              </w:rPr>
              <w:t>my team</w:t>
            </w:r>
            <w:r>
              <w:rPr>
                <w:rFonts w:ascii="Helvetica Neue" w:eastAsia="Helvetica Neue" w:hAnsi="Helvetica Neue" w:cs="Helvetica Neue"/>
                <w:sz w:val="18"/>
                <w:szCs w:val="18"/>
              </w:rPr>
              <w:t>, and the community</w:t>
            </w:r>
            <w:r w:rsidR="002821EB">
              <w:rPr>
                <w:rFonts w:ascii="Helvetica Neue" w:eastAsia="Helvetica Neue" w:hAnsi="Helvetica Neue" w:cs="Helvetica Neue"/>
                <w:sz w:val="18"/>
                <w:szCs w:val="18"/>
              </w:rPr>
              <w:t>.</w:t>
            </w:r>
          </w:p>
        </w:tc>
        <w:tc>
          <w:tcPr>
            <w:tcW w:w="835" w:type="dxa"/>
          </w:tcPr>
          <w:p w14:paraId="5647E901"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1FC2B623"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BD23057" w14:textId="77777777" w:rsidR="00A14E50" w:rsidRDefault="00A14E50">
            <w:pPr>
              <w:spacing w:line="240" w:lineRule="auto"/>
              <w:rPr>
                <w:rFonts w:ascii="Helvetica Neue" w:eastAsia="Helvetica Neue" w:hAnsi="Helvetica Neue" w:cs="Helvetica Neue"/>
                <w:sz w:val="18"/>
                <w:szCs w:val="18"/>
              </w:rPr>
            </w:pPr>
          </w:p>
        </w:tc>
      </w:tr>
    </w:tbl>
    <w:p w14:paraId="0945E372" w14:textId="77777777" w:rsidR="00A14E50" w:rsidRDefault="00A14E50">
      <w:pPr>
        <w:tabs>
          <w:tab w:val="left" w:pos="2640"/>
        </w:tabs>
        <w:rPr>
          <w:rFonts w:ascii="Helvetica Neue" w:eastAsia="Helvetica Neue" w:hAnsi="Helvetica Neue" w:cs="Helvetica Neue"/>
        </w:rPr>
      </w:pPr>
    </w:p>
    <w:sectPr w:rsidR="00A14E50" w:rsidSect="005A407E">
      <w:headerReference w:type="default" r:id="rId8"/>
      <w:footerReference w:type="default" r:id="rId9"/>
      <w:headerReference w:type="first" r:id="rId10"/>
      <w:footerReference w:type="first" r:id="rId11"/>
      <w:pgSz w:w="15840" w:h="12240" w:code="1"/>
      <w:pgMar w:top="720" w:right="720" w:bottom="720" w:left="72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3AF2" w14:textId="77777777" w:rsidR="00935CB8" w:rsidRDefault="00935CB8">
      <w:pPr>
        <w:spacing w:after="0" w:line="240" w:lineRule="auto"/>
      </w:pPr>
      <w:r>
        <w:separator/>
      </w:r>
    </w:p>
  </w:endnote>
  <w:endnote w:type="continuationSeparator" w:id="0">
    <w:p w14:paraId="45839388" w14:textId="77777777" w:rsidR="00935CB8" w:rsidRDefault="0093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3C76" w14:textId="77777777" w:rsidR="00A14E50" w:rsidRDefault="00C7611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5F68654" wp14:editId="1D8C3117">
          <wp:extent cx="2374900" cy="736600"/>
          <wp:effectExtent l="0" t="0" r="0" b="0"/>
          <wp:docPr id="1" name="image2.png" descr="/Users/emilyjohnson/Desktop/Screen Shot 2017-08-31 at 5.45.31 PM.png"/>
          <wp:cNvGraphicFramePr/>
          <a:graphic xmlns:a="http://schemas.openxmlformats.org/drawingml/2006/main">
            <a:graphicData uri="http://schemas.openxmlformats.org/drawingml/2006/picture">
              <pic:pic xmlns:pic="http://schemas.openxmlformats.org/drawingml/2006/picture">
                <pic:nvPicPr>
                  <pic:cNvPr id="0" name="image2.png" descr="/Users/emilyjohnson/Desktop/Screen Shot 2017-08-31 at 5.45.31 PM.png"/>
                  <pic:cNvPicPr preferRelativeResize="0"/>
                </pic:nvPicPr>
                <pic:blipFill>
                  <a:blip r:embed="rId1"/>
                  <a:srcRect/>
                  <a:stretch>
                    <a:fillRect/>
                  </a:stretch>
                </pic:blipFill>
                <pic:spPr>
                  <a:xfrm>
                    <a:off x="0" y="0"/>
                    <a:ext cx="2374900" cy="7366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824D" w14:textId="77777777" w:rsidR="00A14E50" w:rsidRDefault="00C7611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643FA67" wp14:editId="18E9F9FE">
          <wp:extent cx="1959574" cy="445358"/>
          <wp:effectExtent l="0" t="0" r="0" b="0"/>
          <wp:docPr id="2"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959574" cy="4453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6F2B" w14:textId="77777777" w:rsidR="00935CB8" w:rsidRDefault="00935CB8">
      <w:pPr>
        <w:spacing w:after="0" w:line="240" w:lineRule="auto"/>
      </w:pPr>
      <w:r>
        <w:separator/>
      </w:r>
    </w:p>
  </w:footnote>
  <w:footnote w:type="continuationSeparator" w:id="0">
    <w:p w14:paraId="0ECA40AB" w14:textId="77777777" w:rsidR="00935CB8" w:rsidRDefault="0093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D0F1" w14:textId="77777777" w:rsidR="00A14E50" w:rsidRDefault="00C7611F">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FF8A14"/>
        <w:sz w:val="28"/>
        <w:szCs w:val="28"/>
      </w:rPr>
    </w:pPr>
    <w:r>
      <w:rPr>
        <w:rFonts w:ascii="Helvetica Neue" w:eastAsia="Helvetica Neue" w:hAnsi="Helvetica Neue" w:cs="Helvetica Neue"/>
        <w:b/>
        <w:color w:val="FF8A14"/>
        <w:sz w:val="28"/>
        <w:szCs w:val="28"/>
      </w:rPr>
      <w:t>TOOL: Personal Assessment and Reflection—SEL Competencies for Adults</w:t>
    </w:r>
  </w:p>
  <w:p w14:paraId="1B257A0E" w14:textId="77777777" w:rsidR="00A14E50" w:rsidRDefault="00A14E50">
    <w:pPr>
      <w:pBdr>
        <w:top w:val="nil"/>
        <w:left w:val="nil"/>
        <w:bottom w:val="nil"/>
        <w:right w:val="nil"/>
        <w:between w:val="nil"/>
      </w:pBdr>
      <w:tabs>
        <w:tab w:val="left" w:pos="7600"/>
      </w:tabs>
      <w:spacing w:after="0" w:line="240" w:lineRule="auto"/>
      <w:rPr>
        <w:color w:val="000000"/>
      </w:rPr>
    </w:pPr>
  </w:p>
  <w:p w14:paraId="07C83006" w14:textId="77777777" w:rsidR="00A14E50" w:rsidRDefault="00A14E5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373D" w14:textId="0685704C" w:rsidR="00A14E50" w:rsidRDefault="007429EA">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FF8A14"/>
        <w:sz w:val="28"/>
        <w:szCs w:val="28"/>
      </w:rPr>
    </w:pPr>
    <w:r>
      <w:rPr>
        <w:rFonts w:ascii="Arial" w:eastAsia="Arial" w:hAnsi="Arial" w:cs="Arial"/>
        <w:noProof/>
        <w:color w:val="A6A6A6"/>
        <w:sz w:val="16"/>
        <w:szCs w:val="16"/>
      </w:rPr>
      <w:drawing>
        <wp:anchor distT="0" distB="0" distL="114300" distR="114300" simplePos="0" relativeHeight="251659264" behindDoc="0" locked="0" layoutInCell="1" allowOverlap="1" wp14:anchorId="19C8A816" wp14:editId="4BD1C14E">
          <wp:simplePos x="0" y="0"/>
          <wp:positionH relativeFrom="column">
            <wp:posOffset>8346332</wp:posOffset>
          </wp:positionH>
          <wp:positionV relativeFrom="paragraph">
            <wp:posOffset>-340468</wp:posOffset>
          </wp:positionV>
          <wp:extent cx="648605" cy="648605"/>
          <wp:effectExtent l="0" t="0" r="0" b="0"/>
          <wp:wrapNone/>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ST badgeFinal.png"/>
                  <pic:cNvPicPr/>
                </pic:nvPicPr>
                <pic:blipFill>
                  <a:blip r:embed="rId1">
                    <a:extLst>
                      <a:ext uri="{28A0092B-C50C-407E-A947-70E740481C1C}">
                        <a14:useLocalDpi xmlns:a14="http://schemas.microsoft.com/office/drawing/2010/main" val="0"/>
                      </a:ext>
                    </a:extLst>
                  </a:blip>
                  <a:stretch>
                    <a:fillRect/>
                  </a:stretch>
                </pic:blipFill>
                <pic:spPr>
                  <a:xfrm>
                    <a:off x="0" y="0"/>
                    <a:ext cx="651625" cy="651625"/>
                  </a:xfrm>
                  <a:prstGeom prst="rect">
                    <a:avLst/>
                  </a:prstGeom>
                </pic:spPr>
              </pic:pic>
            </a:graphicData>
          </a:graphic>
          <wp14:sizeRelH relativeFrom="page">
            <wp14:pctWidth>0</wp14:pctWidth>
          </wp14:sizeRelH>
          <wp14:sizeRelV relativeFrom="page">
            <wp14:pctHeight>0</wp14:pctHeight>
          </wp14:sizeRelV>
        </wp:anchor>
      </w:drawing>
    </w:r>
    <w:r w:rsidR="00C7611F">
      <w:rPr>
        <w:rFonts w:ascii="Helvetica Neue" w:eastAsia="Helvetica Neue" w:hAnsi="Helvetica Neue" w:cs="Helvetica Neue"/>
        <w:b/>
        <w:color w:val="FF8A14"/>
        <w:sz w:val="28"/>
        <w:szCs w:val="28"/>
      </w:rPr>
      <w:t>TOOL: Personal Assessment and Reflection—SEL Competencies for Adults</w:t>
    </w:r>
    <w:r w:rsidR="00864CB6">
      <w:rPr>
        <w:rFonts w:ascii="Helvetica Neue" w:eastAsia="Helvetica Neue" w:hAnsi="Helvetica Neue" w:cs="Helvetica Neue"/>
        <w:b/>
        <w:color w:val="FF8A14"/>
        <w:sz w:val="28"/>
        <w:szCs w:val="28"/>
      </w:rPr>
      <w:t xml:space="preserve"> </w:t>
    </w:r>
  </w:p>
  <w:p w14:paraId="4304E585" w14:textId="28934FF1" w:rsidR="00A14E50" w:rsidRDefault="00A14E50">
    <w:pPr>
      <w:pBdr>
        <w:top w:val="nil"/>
        <w:left w:val="nil"/>
        <w:bottom w:val="nil"/>
        <w:right w:val="nil"/>
        <w:between w:val="nil"/>
      </w:pBdr>
      <w:tabs>
        <w:tab w:val="left" w:pos="760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6B1D"/>
    <w:multiLevelType w:val="multilevel"/>
    <w:tmpl w:val="E7FE9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50"/>
    <w:rsid w:val="00206CA5"/>
    <w:rsid w:val="002821EB"/>
    <w:rsid w:val="003B5DEA"/>
    <w:rsid w:val="005A407E"/>
    <w:rsid w:val="00655634"/>
    <w:rsid w:val="007429EA"/>
    <w:rsid w:val="007F3881"/>
    <w:rsid w:val="00864CB6"/>
    <w:rsid w:val="008D7DFA"/>
    <w:rsid w:val="00935CB8"/>
    <w:rsid w:val="009F6E16"/>
    <w:rsid w:val="00A14E50"/>
    <w:rsid w:val="00B3252E"/>
    <w:rsid w:val="00B61B82"/>
    <w:rsid w:val="00B730B3"/>
    <w:rsid w:val="00BA1A3E"/>
    <w:rsid w:val="00C3388E"/>
    <w:rsid w:val="00C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63E"/>
  <w15:docId w15:val="{26A6DC9C-1463-B741-AD17-8B49719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7D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DFA"/>
    <w:rPr>
      <w:rFonts w:ascii="Times New Roman" w:hAnsi="Times New Roman" w:cs="Times New Roman"/>
      <w:sz w:val="18"/>
      <w:szCs w:val="18"/>
    </w:rPr>
  </w:style>
  <w:style w:type="paragraph" w:styleId="Header">
    <w:name w:val="header"/>
    <w:basedOn w:val="Normal"/>
    <w:link w:val="HeaderChar"/>
    <w:uiPriority w:val="99"/>
    <w:unhideWhenUsed/>
    <w:rsid w:val="0086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B6"/>
  </w:style>
  <w:style w:type="paragraph" w:styleId="Footer">
    <w:name w:val="footer"/>
    <w:basedOn w:val="Normal"/>
    <w:link w:val="FooterChar"/>
    <w:uiPriority w:val="99"/>
    <w:unhideWhenUsed/>
    <w:rsid w:val="0086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B6"/>
  </w:style>
  <w:style w:type="paragraph" w:styleId="CommentSubject">
    <w:name w:val="annotation subject"/>
    <w:basedOn w:val="CommentText"/>
    <w:next w:val="CommentText"/>
    <w:link w:val="CommentSubjectChar"/>
    <w:uiPriority w:val="99"/>
    <w:semiHidden/>
    <w:unhideWhenUsed/>
    <w:rsid w:val="007F3881"/>
    <w:rPr>
      <w:b/>
      <w:bCs/>
    </w:rPr>
  </w:style>
  <w:style w:type="character" w:customStyle="1" w:styleId="CommentSubjectChar">
    <w:name w:val="Comment Subject Char"/>
    <w:basedOn w:val="CommentTextChar"/>
    <w:link w:val="CommentSubject"/>
    <w:uiPriority w:val="99"/>
    <w:semiHidden/>
    <w:rsid w:val="007F3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3DBC-1A65-984F-8969-88DD7461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Jessica Bernstein</cp:lastModifiedBy>
  <cp:revision>2</cp:revision>
  <cp:lastPrinted>2020-02-18T18:22:00Z</cp:lastPrinted>
  <dcterms:created xsi:type="dcterms:W3CDTF">2020-02-18T18:23:00Z</dcterms:created>
  <dcterms:modified xsi:type="dcterms:W3CDTF">2020-02-18T18:23:00Z</dcterms:modified>
</cp:coreProperties>
</file>