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D83142" w:rsidR="00C935A6" w:rsidRPr="007F6CBE" w:rsidRDefault="00347D71">
      <w:pPr>
        <w:rPr>
          <w:rFonts w:ascii="Calibri" w:eastAsia="Calibri" w:hAnsi="Calibri" w:cs="Calibri"/>
          <w:b/>
          <w:color w:val="F46D00"/>
          <w:sz w:val="36"/>
          <w:szCs w:val="36"/>
          <w:lang w:val="es-US"/>
        </w:rPr>
      </w:pPr>
      <w:r w:rsidRPr="007F6CBE">
        <w:rPr>
          <w:rFonts w:ascii="Calibri" w:eastAsia="Calibri" w:hAnsi="Calibri" w:cs="Calibri"/>
          <w:b/>
          <w:color w:val="F46D00"/>
          <w:sz w:val="36"/>
          <w:szCs w:val="36"/>
          <w:lang w:val="es-US"/>
        </w:rPr>
        <w:t xml:space="preserve">Desarrollo de acuerdos de trabajo del equipo de SEL </w:t>
      </w:r>
    </w:p>
    <w:p w14:paraId="00000002" w14:textId="77777777" w:rsidR="00C935A6" w:rsidRPr="007F6CBE" w:rsidRDefault="00C935A6">
      <w:pPr>
        <w:spacing w:line="240" w:lineRule="auto"/>
        <w:ind w:right="360"/>
        <w:rPr>
          <w:rFonts w:ascii="Calibri" w:eastAsia="Calibri" w:hAnsi="Calibri" w:cs="Calibri"/>
          <w:sz w:val="20"/>
          <w:szCs w:val="20"/>
          <w:lang w:val="es-US"/>
        </w:rPr>
      </w:pPr>
    </w:p>
    <w:p w14:paraId="00000003" w14:textId="588158A4" w:rsidR="00C935A6" w:rsidRPr="007F6CBE" w:rsidRDefault="00347D7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b/>
          <w:color w:val="000000"/>
          <w:sz w:val="24"/>
          <w:szCs w:val="24"/>
          <w:lang w:val="es-US"/>
        </w:rPr>
        <w:t>Propósito:</w:t>
      </w:r>
      <w:r w:rsidRPr="007F6CBE">
        <w:rPr>
          <w:rFonts w:ascii="Calibri" w:eastAsia="Calibri" w:hAnsi="Calibri" w:cs="Calibri"/>
          <w:color w:val="000000"/>
          <w:sz w:val="24"/>
          <w:szCs w:val="24"/>
          <w:lang w:val="es-US"/>
        </w:rPr>
        <w:t xml:space="preserve"> </w:t>
      </w:r>
      <w:r w:rsidRPr="007F6CBE">
        <w:rPr>
          <w:rFonts w:ascii="Calibri" w:eastAsia="Calibri" w:hAnsi="Calibri" w:cs="Calibri"/>
          <w:color w:val="000000"/>
          <w:lang w:val="es-US"/>
        </w:rPr>
        <w:t>al tomarse el tiempo para desarrollar colaborativamente acuerdos de trabajo claros, el equipo de SEL establece el escenario para una división sostenible de responsabilidades, reuniones productivas y una cultura de equipo que valore las diferencias de opinión y la inclusión. Esta herramienta describe un proceso para desarrollar acuerdos de trabajo en equipo.</w:t>
      </w:r>
    </w:p>
    <w:p w14:paraId="00000004" w14:textId="61B90AAC" w:rsidR="00C935A6" w:rsidRPr="007F6CBE" w:rsidRDefault="00347D7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es-US"/>
        </w:rPr>
      </w:pPr>
      <w:r w:rsidRPr="007F6CBE">
        <w:rPr>
          <w:rFonts w:ascii="Calibri" w:eastAsia="Calibri" w:hAnsi="Calibri" w:cs="Calibri"/>
          <w:b/>
          <w:color w:val="000000"/>
          <w:sz w:val="24"/>
          <w:szCs w:val="24"/>
          <w:lang w:val="es-US"/>
        </w:rPr>
        <w:t>Pasos:</w:t>
      </w:r>
    </w:p>
    <w:p w14:paraId="00000005" w14:textId="696E82B2" w:rsidR="00C935A6" w:rsidRPr="007F6CBE" w:rsidRDefault="00FC4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Calibri" w:eastAsia="Calibri" w:hAnsi="Calibri" w:cs="Calibri"/>
          <w:color w:val="000000"/>
          <w:lang w:val="es-US"/>
        </w:rPr>
      </w:pPr>
      <w:r w:rsidRPr="007F6CBE">
        <w:rPr>
          <w:noProof/>
          <w:lang w:val="en-US" w:eastAsia="zh-C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D54122" wp14:editId="0490C3BD">
                <wp:simplePos x="0" y="0"/>
                <wp:positionH relativeFrom="column">
                  <wp:posOffset>52388</wp:posOffset>
                </wp:positionH>
                <wp:positionV relativeFrom="paragraph">
                  <wp:posOffset>635953</wp:posOffset>
                </wp:positionV>
                <wp:extent cx="6644640" cy="205740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2057400"/>
                        </a:xfrm>
                        <a:prstGeom prst="rect">
                          <a:avLst/>
                        </a:prstGeom>
                        <a:solidFill>
                          <a:srgbClr val="C5D8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9E2D4" w14:textId="54B315F4" w:rsidR="00C935A6" w:rsidRPr="007F6CBE" w:rsidRDefault="00347D71" w:rsidP="00347D71">
                            <w:pPr>
                              <w:tabs>
                                <w:tab w:val="left" w:pos="567"/>
                              </w:tabs>
                              <w:spacing w:before="100" w:after="100" w:line="240" w:lineRule="auto"/>
                              <w:ind w:left="567"/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7F6CBE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val="es-US"/>
                              </w:rPr>
                              <w:t>¿Qué hábitos ayudarán a que nuestras reuniones sean eficientes y efectivas?</w:t>
                            </w:r>
                          </w:p>
                          <w:p w14:paraId="221FD76D" w14:textId="0AD4B554" w:rsidR="00C935A6" w:rsidRPr="007F6CBE" w:rsidRDefault="00347D71" w:rsidP="00347D71">
                            <w:pPr>
                              <w:tabs>
                                <w:tab w:val="left" w:pos="567"/>
                              </w:tabs>
                              <w:spacing w:before="100" w:after="100" w:line="240" w:lineRule="auto"/>
                              <w:ind w:left="567"/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7F6CBE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val="es-US"/>
                              </w:rPr>
                              <w:t>¿Qué hábitos harán que los miembros de este equipo se sientan motivados y deseen participar?</w:t>
                            </w:r>
                          </w:p>
                          <w:p w14:paraId="3A984677" w14:textId="31EA3C7F" w:rsidR="00C935A6" w:rsidRPr="007F6CBE" w:rsidRDefault="00347D71" w:rsidP="00347D71">
                            <w:pPr>
                              <w:tabs>
                                <w:tab w:val="left" w:pos="567"/>
                              </w:tabs>
                              <w:spacing w:before="100" w:after="100" w:line="240" w:lineRule="auto"/>
                              <w:ind w:left="567"/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7F6CBE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val="es-US"/>
                              </w:rPr>
                              <w:t>¿Qué hábitos ayudarán a este equipo a lograr los objetivos de SEL de nuestra escuela?</w:t>
                            </w:r>
                          </w:p>
                          <w:p w14:paraId="7ED42336" w14:textId="037F1D9C" w:rsidR="00C935A6" w:rsidRPr="007F6CBE" w:rsidRDefault="00347D71" w:rsidP="00347D71">
                            <w:pPr>
                              <w:tabs>
                                <w:tab w:val="left" w:pos="567"/>
                              </w:tabs>
                              <w:spacing w:before="100" w:after="100" w:line="240" w:lineRule="auto"/>
                              <w:ind w:left="567"/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7F6CBE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val="es-US"/>
                              </w:rPr>
                              <w:t>¿Cómo debería este equipo garantizar que se busquen, valoren y comprendan todas las opiniones de las partes interesadas?</w:t>
                            </w:r>
                          </w:p>
                          <w:p w14:paraId="2B57C29C" w14:textId="1C61D9BD" w:rsidR="00C935A6" w:rsidRPr="007F6CBE" w:rsidRDefault="00347D71" w:rsidP="00347D71">
                            <w:pPr>
                              <w:tabs>
                                <w:tab w:val="left" w:pos="567"/>
                              </w:tabs>
                              <w:spacing w:before="100" w:after="100" w:line="240" w:lineRule="auto"/>
                              <w:ind w:left="567"/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7F6CBE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val="es-US"/>
                              </w:rPr>
                              <w:t>¿Qué debería hacer este equipo si no estamos de acuerdo?</w:t>
                            </w:r>
                          </w:p>
                          <w:p w14:paraId="60D1950A" w14:textId="3FA6197B" w:rsidR="00C935A6" w:rsidRPr="007F6CBE" w:rsidRDefault="00347D71" w:rsidP="00347D71">
                            <w:pPr>
                              <w:tabs>
                                <w:tab w:val="left" w:pos="567"/>
                              </w:tabs>
                              <w:spacing w:before="100" w:after="100" w:line="240" w:lineRule="auto"/>
                              <w:ind w:left="567"/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7F6CBE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val="es-US"/>
                              </w:rPr>
                              <w:t>¿Cómo deberían los miembros del equipo responsabilizarse mutuamente por seguir estos acuerdos?</w:t>
                            </w:r>
                          </w:p>
                          <w:p w14:paraId="634F8D94" w14:textId="77777777" w:rsidR="00C935A6" w:rsidRPr="007F6CBE" w:rsidRDefault="00C935A6" w:rsidP="00347D71">
                            <w:pPr>
                              <w:tabs>
                                <w:tab w:val="left" w:pos="567"/>
                              </w:tabs>
                              <w:spacing w:line="275" w:lineRule="auto"/>
                              <w:ind w:left="567"/>
                              <w:textDirection w:val="btLr"/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D54122" id="Rectangle 12" o:spid="_x0000_s1026" style="position:absolute;left:0;text-align:left;margin-left:4.15pt;margin-top:50.1pt;width:523.2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" fillcolor="#c5d8f1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E19E2D4" w14:textId="54B315F4" w:rsidR="00C935A6" w:rsidRPr="007F6CBE" w:rsidRDefault="00347D71" w:rsidP="00347D71">
                      <w:pPr>
                        <w:tabs>
                          <w:tab w:val="left" w:pos="567"/>
                        </w:tabs>
                        <w:spacing w:before="100" w:after="100" w:line="240" w:lineRule="auto"/>
                        <w:ind w:left="567"/>
                        <w:textDirection w:val="btLr"/>
                        <w:rPr>
                          <w:lang w:val="es-US"/>
                        </w:rPr>
                      </w:pPr>
                      <w:r w:rsidRPr="007F6CBE">
                        <w:rPr>
                          <w:rFonts w:ascii="Calibri" w:eastAsia="Calibri" w:hAnsi="Calibri" w:cs="Calibri"/>
                          <w:color w:val="000000"/>
                          <w:sz w:val="24"/>
                          <w:lang w:val="es-US"/>
                        </w:rPr>
                        <w:t>¿Qué hábitos ayudarán a que nuestras reuniones sean eficientes y efectivas?</w:t>
                      </w:r>
                    </w:p>
                    <w:p w14:paraId="221FD76D" w14:textId="0AD4B554" w:rsidR="00C935A6" w:rsidRPr="007F6CBE" w:rsidRDefault="00347D71" w:rsidP="00347D71">
                      <w:pPr>
                        <w:tabs>
                          <w:tab w:val="left" w:pos="567"/>
                        </w:tabs>
                        <w:spacing w:before="100" w:after="100" w:line="240" w:lineRule="auto"/>
                        <w:ind w:left="567"/>
                        <w:textDirection w:val="btLr"/>
                        <w:rPr>
                          <w:lang w:val="es-US"/>
                        </w:rPr>
                      </w:pPr>
                      <w:r w:rsidRPr="007F6CBE">
                        <w:rPr>
                          <w:rFonts w:ascii="Calibri" w:eastAsia="Calibri" w:hAnsi="Calibri" w:cs="Calibri"/>
                          <w:color w:val="000000"/>
                          <w:sz w:val="24"/>
                          <w:lang w:val="es-US"/>
                        </w:rPr>
                        <w:t>¿Qué hábitos harán que los miembros de este equipo se sientan motivados y deseen participar?</w:t>
                      </w:r>
                    </w:p>
                    <w:p w14:paraId="3A984677" w14:textId="31EA3C7F" w:rsidR="00C935A6" w:rsidRPr="007F6CBE" w:rsidRDefault="00347D71" w:rsidP="00347D71">
                      <w:pPr>
                        <w:tabs>
                          <w:tab w:val="left" w:pos="567"/>
                        </w:tabs>
                        <w:spacing w:before="100" w:after="100" w:line="240" w:lineRule="auto"/>
                        <w:ind w:left="567"/>
                        <w:textDirection w:val="btLr"/>
                        <w:rPr>
                          <w:lang w:val="es-US"/>
                        </w:rPr>
                      </w:pPr>
                      <w:r w:rsidRPr="007F6CBE">
                        <w:rPr>
                          <w:rFonts w:ascii="Calibri" w:eastAsia="Calibri" w:hAnsi="Calibri" w:cs="Calibri"/>
                          <w:color w:val="000000"/>
                          <w:sz w:val="24"/>
                          <w:lang w:val="es-US"/>
                        </w:rPr>
                        <w:t>¿Qué hábitos ayudarán a este equipo a lograr los objetivos de SEL de nuestra escuela?</w:t>
                      </w:r>
                    </w:p>
                    <w:p w14:paraId="7ED42336" w14:textId="037F1D9C" w:rsidR="00C935A6" w:rsidRPr="007F6CBE" w:rsidRDefault="00347D71" w:rsidP="00347D71">
                      <w:pPr>
                        <w:tabs>
                          <w:tab w:val="left" w:pos="567"/>
                        </w:tabs>
                        <w:spacing w:before="100" w:after="100" w:line="240" w:lineRule="auto"/>
                        <w:ind w:left="567"/>
                        <w:textDirection w:val="btLr"/>
                        <w:rPr>
                          <w:lang w:val="es-US"/>
                        </w:rPr>
                      </w:pPr>
                      <w:r w:rsidRPr="007F6CBE">
                        <w:rPr>
                          <w:rFonts w:ascii="Calibri" w:eastAsia="Calibri" w:hAnsi="Calibri" w:cs="Calibri"/>
                          <w:color w:val="000000"/>
                          <w:sz w:val="24"/>
                          <w:lang w:val="es-US"/>
                        </w:rPr>
                        <w:t>¿Cómo debería este equipo garantizar que se busquen, valoren y comprendan todas las opiniones de las partes interesadas?</w:t>
                      </w:r>
                    </w:p>
                    <w:p w14:paraId="2B57C29C" w14:textId="1C61D9BD" w:rsidR="00C935A6" w:rsidRPr="007F6CBE" w:rsidRDefault="00347D71" w:rsidP="00347D71">
                      <w:pPr>
                        <w:tabs>
                          <w:tab w:val="left" w:pos="567"/>
                        </w:tabs>
                        <w:spacing w:before="100" w:after="100" w:line="240" w:lineRule="auto"/>
                        <w:ind w:left="567"/>
                        <w:textDirection w:val="btLr"/>
                        <w:rPr>
                          <w:lang w:val="es-US"/>
                        </w:rPr>
                      </w:pPr>
                      <w:r w:rsidRPr="007F6CBE">
                        <w:rPr>
                          <w:rFonts w:ascii="Calibri" w:eastAsia="Calibri" w:hAnsi="Calibri" w:cs="Calibri"/>
                          <w:color w:val="000000"/>
                          <w:sz w:val="24"/>
                          <w:lang w:val="es-US"/>
                        </w:rPr>
                        <w:t>¿Qué debería hacer este equipo si no estamos de acuerdo?</w:t>
                      </w:r>
                    </w:p>
                    <w:p w14:paraId="60D1950A" w14:textId="3FA6197B" w:rsidR="00C935A6" w:rsidRPr="007F6CBE" w:rsidRDefault="00347D71" w:rsidP="00347D71">
                      <w:pPr>
                        <w:tabs>
                          <w:tab w:val="left" w:pos="567"/>
                        </w:tabs>
                        <w:spacing w:before="100" w:after="100" w:line="240" w:lineRule="auto"/>
                        <w:ind w:left="567"/>
                        <w:textDirection w:val="btLr"/>
                        <w:rPr>
                          <w:lang w:val="es-US"/>
                        </w:rPr>
                      </w:pPr>
                      <w:r w:rsidRPr="007F6CBE">
                        <w:rPr>
                          <w:rFonts w:ascii="Calibri" w:eastAsia="Calibri" w:hAnsi="Calibri" w:cs="Calibri"/>
                          <w:color w:val="000000"/>
                          <w:sz w:val="24"/>
                          <w:lang w:val="es-US"/>
                        </w:rPr>
                        <w:t>¿Cómo deberían los miembros del equipo responsabilizarse mutuamente por seguir estos acuerdos?</w:t>
                      </w:r>
                    </w:p>
                    <w:p w14:paraId="634F8D94" w14:textId="77777777" w:rsidR="00C935A6" w:rsidRPr="007F6CBE" w:rsidRDefault="00C935A6" w:rsidP="00347D71">
                      <w:pPr>
                        <w:tabs>
                          <w:tab w:val="left" w:pos="567"/>
                        </w:tabs>
                        <w:spacing w:line="275" w:lineRule="auto"/>
                        <w:ind w:left="567"/>
                        <w:textDirection w:val="btLr"/>
                        <w:rPr>
                          <w:lang w:val="es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7D71" w:rsidRPr="007F6CBE">
        <w:rPr>
          <w:rFonts w:ascii="Calibri" w:eastAsia="Calibri" w:hAnsi="Calibri" w:cs="Calibri"/>
          <w:color w:val="000000"/>
          <w:lang w:val="es-US"/>
        </w:rPr>
        <w:t>Proporcione notas adhesivas para cada miembro del equipo. Escriba las preguntas en el recuadro a continuación en un póster, pantalla o pizarra donde todos puedan verlas, y dé tiempo para que todos los miembros del equipo respondan cada pregunta en notas adhesivas</w:t>
      </w:r>
      <w:r w:rsidRPr="007F6CBE">
        <w:rPr>
          <w:rFonts w:ascii="Calibri" w:eastAsia="Calibri" w:hAnsi="Calibri" w:cs="Calibri"/>
          <w:color w:val="000000"/>
          <w:lang w:val="es-US"/>
        </w:rPr>
        <w:t>.</w:t>
      </w:r>
    </w:p>
    <w:p w14:paraId="0D6CCF70" w14:textId="77777777" w:rsidR="00FC4B82" w:rsidRPr="007F6CBE" w:rsidRDefault="00FC4B82" w:rsidP="00FC4B82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Calibri" w:eastAsia="Calibri" w:hAnsi="Calibri" w:cs="Calibri"/>
          <w:color w:val="000000"/>
          <w:lang w:val="es-US"/>
        </w:rPr>
      </w:pPr>
    </w:p>
    <w:p w14:paraId="00000006" w14:textId="77777777" w:rsidR="00C935A6" w:rsidRPr="007F6CBE" w:rsidRDefault="00C935A6">
      <w:pPr>
        <w:spacing w:before="280" w:after="280" w:line="240" w:lineRule="auto"/>
        <w:rPr>
          <w:rFonts w:ascii="Calibri" w:eastAsia="Calibri" w:hAnsi="Calibri" w:cs="Calibri"/>
          <w:color w:val="000000"/>
          <w:lang w:val="es-US"/>
        </w:rPr>
      </w:pPr>
    </w:p>
    <w:p w14:paraId="00000007" w14:textId="77777777" w:rsidR="00C935A6" w:rsidRPr="007F6CBE" w:rsidRDefault="00C935A6">
      <w:pPr>
        <w:spacing w:before="280" w:after="280" w:line="240" w:lineRule="auto"/>
        <w:rPr>
          <w:rFonts w:ascii="Calibri" w:eastAsia="Calibri" w:hAnsi="Calibri" w:cs="Calibri"/>
          <w:color w:val="000000"/>
          <w:lang w:val="es-US"/>
        </w:rPr>
      </w:pPr>
    </w:p>
    <w:p w14:paraId="00000008" w14:textId="77777777" w:rsidR="00C935A6" w:rsidRPr="007F6CBE" w:rsidRDefault="00C935A6">
      <w:pPr>
        <w:spacing w:before="280" w:after="280" w:line="240" w:lineRule="auto"/>
        <w:rPr>
          <w:rFonts w:ascii="Calibri" w:eastAsia="Calibri" w:hAnsi="Calibri" w:cs="Calibri"/>
          <w:color w:val="000000"/>
          <w:lang w:val="es-US"/>
        </w:rPr>
      </w:pPr>
    </w:p>
    <w:p w14:paraId="00000009" w14:textId="77777777" w:rsidR="00C935A6" w:rsidRPr="007F6CBE" w:rsidRDefault="00C935A6">
      <w:pPr>
        <w:spacing w:before="280" w:after="280" w:line="240" w:lineRule="auto"/>
        <w:rPr>
          <w:rFonts w:ascii="Calibri" w:eastAsia="Calibri" w:hAnsi="Calibri" w:cs="Calibri"/>
          <w:color w:val="000000"/>
          <w:lang w:val="es-US"/>
        </w:rPr>
      </w:pPr>
    </w:p>
    <w:p w14:paraId="58498F2A" w14:textId="77777777" w:rsidR="00347D71" w:rsidRPr="007F6CBE" w:rsidRDefault="00347D7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ind w:left="720"/>
        <w:rPr>
          <w:rFonts w:ascii="Calibri" w:eastAsia="Calibri" w:hAnsi="Calibri" w:cs="Calibri"/>
          <w:color w:val="000000"/>
          <w:lang w:val="es-US"/>
        </w:rPr>
      </w:pPr>
    </w:p>
    <w:p w14:paraId="0000000A" w14:textId="4519C35B" w:rsidR="00C935A6" w:rsidRPr="007F6CBE" w:rsidRDefault="00347D7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ind w:left="72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(Cada pregunta debe ser respondida en notas adhesivas separadas, pero cada miembro del equipo puede escribir más de una nota de respuesta para cada pregunta si así lo elige).</w:t>
      </w:r>
    </w:p>
    <w:p w14:paraId="0000000B" w14:textId="24AA9946" w:rsidR="00C935A6" w:rsidRPr="007F6CBE" w:rsidRDefault="00347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 xml:space="preserve">Reúna las notas de respuesta del grupo en una pila separada para cada pregunta. Asigne a un miembro del equipo diferente o a un par de miembros del equipo para recoger la pila de respuestas para cada pregunta. Luego, cada individuo o par debe organizar las respuestas en pilas que expresen ideas similares. </w:t>
      </w:r>
    </w:p>
    <w:p w14:paraId="0000000C" w14:textId="77777777" w:rsidR="00C935A6" w:rsidRPr="007F6CBE" w:rsidRDefault="00C93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libri" w:eastAsia="Calibri" w:hAnsi="Calibri" w:cs="Calibri"/>
          <w:color w:val="000000"/>
          <w:lang w:val="es-US"/>
        </w:rPr>
      </w:pPr>
    </w:p>
    <w:p w14:paraId="0000000D" w14:textId="4BFB1FA3" w:rsidR="00C935A6" w:rsidRPr="007F6CBE" w:rsidRDefault="00347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Para cada pregunta, el miembro del equipo o el par lee en voz alta todas las respuestas en el orden en que las han organizado. Después de que se hayan leído todas las respuestas a una pregunta individual, discutan las siguientes preguntas como grupo.</w:t>
      </w:r>
    </w:p>
    <w:p w14:paraId="0000000E" w14:textId="77777777" w:rsidR="00C935A6" w:rsidRPr="007F6CBE" w:rsidRDefault="00C93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lang w:val="es-US"/>
        </w:rPr>
      </w:pPr>
    </w:p>
    <w:p w14:paraId="0000000F" w14:textId="77777777" w:rsidR="00C935A6" w:rsidRPr="007F6CBE" w:rsidRDefault="00AC79D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  <w:lang w:val="es-US"/>
        </w:rPr>
      </w:pPr>
      <w:r w:rsidRPr="007F6CBE">
        <w:rPr>
          <w:noProof/>
          <w:lang w:val="en-US"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08EFED" wp14:editId="07F2DC3C">
                <wp:simplePos x="0" y="0"/>
                <wp:positionH relativeFrom="column">
                  <wp:posOffset>52493</wp:posOffset>
                </wp:positionH>
                <wp:positionV relativeFrom="paragraph">
                  <wp:posOffset>76835</wp:posOffset>
                </wp:positionV>
                <wp:extent cx="6705600" cy="1307253"/>
                <wp:effectExtent l="0" t="0" r="1270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307253"/>
                        </a:xfrm>
                        <a:prstGeom prst="rect">
                          <a:avLst/>
                        </a:prstGeom>
                        <a:solidFill>
                          <a:srgbClr val="C5D8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6C86F0" w14:textId="141FDBC6" w:rsidR="00C935A6" w:rsidRPr="007F6CBE" w:rsidRDefault="00347D71" w:rsidP="00FC4B82">
                            <w:pPr>
                              <w:spacing w:before="100" w:after="100" w:line="240" w:lineRule="auto"/>
                              <w:ind w:left="360"/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7F6CBE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val="es-US"/>
                              </w:rPr>
                              <w:t>¿Hay alguna respuesta que no entendamos completamente? (Si es así, invite a los miembros del equipo a expandir su respuesta).</w:t>
                            </w:r>
                          </w:p>
                          <w:p w14:paraId="38815BF6" w14:textId="234F6B15" w:rsidR="00C935A6" w:rsidRPr="007F6CBE" w:rsidRDefault="00347D71" w:rsidP="00FC4B82">
                            <w:pPr>
                              <w:spacing w:before="100" w:after="100" w:line="240" w:lineRule="auto"/>
                              <w:ind w:firstLine="360"/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7F6CBE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val="es-US"/>
                              </w:rPr>
                              <w:t>¿Hay puntos de desacuerdo o contradicción entre estas respuestas?</w:t>
                            </w:r>
                          </w:p>
                          <w:p w14:paraId="55B1BDBD" w14:textId="6BDA7063" w:rsidR="00C935A6" w:rsidRPr="007F6CBE" w:rsidRDefault="00347D71" w:rsidP="00FC4B82">
                            <w:pPr>
                              <w:spacing w:before="100" w:after="100" w:line="240" w:lineRule="auto"/>
                              <w:ind w:left="360"/>
                              <w:textDirection w:val="btLr"/>
                              <w:rPr>
                                <w:lang w:val="es-US"/>
                              </w:rPr>
                            </w:pPr>
                            <w:r w:rsidRPr="007F6CBE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val="es-US"/>
                              </w:rPr>
                              <w:t>¿Cómo podríamos sintetizar estas respuestas en una o dos declaraciones sobre cómo pretendemos trabajar juntos como equipo?</w:t>
                            </w:r>
                          </w:p>
                          <w:p w14:paraId="1EC8DF8B" w14:textId="77777777" w:rsidR="00C935A6" w:rsidRPr="007F6CBE" w:rsidRDefault="00C935A6">
                            <w:pPr>
                              <w:spacing w:line="275" w:lineRule="auto"/>
                              <w:textDirection w:val="btLr"/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08EFED" id="Rectangle 11" o:spid="_x0000_s1027" style="position:absolute;left:0;text-align:left;margin-left:4.15pt;margin-top:6.05pt;width:528pt;height:10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" fillcolor="#c5d8f1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26C86F0" w14:textId="141FDBC6" w:rsidR="00C935A6" w:rsidRPr="007F6CBE" w:rsidRDefault="00347D71" w:rsidP="00FC4B82">
                      <w:pPr>
                        <w:spacing w:before="100" w:after="100" w:line="240" w:lineRule="auto"/>
                        <w:ind w:left="360"/>
                        <w:textDirection w:val="btLr"/>
                        <w:rPr>
                          <w:lang w:val="es-US"/>
                        </w:rPr>
                      </w:pPr>
                      <w:r w:rsidRPr="007F6CBE">
                        <w:rPr>
                          <w:rFonts w:ascii="Calibri" w:eastAsia="Calibri" w:hAnsi="Calibri" w:cs="Calibri"/>
                          <w:color w:val="000000"/>
                          <w:sz w:val="24"/>
                          <w:lang w:val="es-US"/>
                        </w:rPr>
                        <w:t>¿Hay alguna respuesta que no entendamos completamente? (Si es así, invite a los miembros del equipo a expandir su respuesta)</w:t>
                      </w:r>
                      <w:r w:rsidR="00000000" w:rsidRPr="007F6CBE">
                        <w:rPr>
                          <w:rFonts w:ascii="Calibri" w:eastAsia="Calibri" w:hAnsi="Calibri" w:cs="Calibri"/>
                          <w:color w:val="000000"/>
                          <w:sz w:val="24"/>
                          <w:lang w:val="es-US"/>
                        </w:rPr>
                        <w:t>.</w:t>
                      </w:r>
                    </w:p>
                    <w:p w14:paraId="38815BF6" w14:textId="234F6B15" w:rsidR="00C935A6" w:rsidRPr="007F6CBE" w:rsidRDefault="00347D71" w:rsidP="00FC4B82">
                      <w:pPr>
                        <w:spacing w:before="100" w:after="100" w:line="240" w:lineRule="auto"/>
                        <w:ind w:firstLine="360"/>
                        <w:textDirection w:val="btLr"/>
                        <w:rPr>
                          <w:lang w:val="es-US"/>
                        </w:rPr>
                      </w:pPr>
                      <w:r w:rsidRPr="007F6CBE">
                        <w:rPr>
                          <w:rFonts w:ascii="Calibri" w:eastAsia="Calibri" w:hAnsi="Calibri" w:cs="Calibri"/>
                          <w:color w:val="000000"/>
                          <w:sz w:val="24"/>
                          <w:lang w:val="es-US"/>
                        </w:rPr>
                        <w:t>¿Hay puntos de desacuerdo o contradicción entre estas respuestas?</w:t>
                      </w:r>
                    </w:p>
                    <w:p w14:paraId="55B1BDBD" w14:textId="6BDA7063" w:rsidR="00C935A6" w:rsidRPr="007F6CBE" w:rsidRDefault="00347D71" w:rsidP="00FC4B82">
                      <w:pPr>
                        <w:spacing w:before="100" w:after="100" w:line="240" w:lineRule="auto"/>
                        <w:ind w:left="360"/>
                        <w:textDirection w:val="btLr"/>
                        <w:rPr>
                          <w:lang w:val="es-US"/>
                        </w:rPr>
                      </w:pPr>
                      <w:r w:rsidRPr="007F6CBE">
                        <w:rPr>
                          <w:rFonts w:ascii="Calibri" w:eastAsia="Calibri" w:hAnsi="Calibri" w:cs="Calibri"/>
                          <w:color w:val="000000"/>
                          <w:sz w:val="24"/>
                          <w:lang w:val="es-US"/>
                        </w:rPr>
                        <w:t>¿Cómo podríamos sintetizar estas respuestas en una o dos declaraciones sobre cómo pretendemos trabajar juntos como equipo?</w:t>
                      </w:r>
                    </w:p>
                    <w:p w14:paraId="1EC8DF8B" w14:textId="77777777" w:rsidR="00C935A6" w:rsidRPr="007F6CBE" w:rsidRDefault="00C935A6">
                      <w:pPr>
                        <w:spacing w:line="275" w:lineRule="auto"/>
                        <w:textDirection w:val="btLr"/>
                        <w:rPr>
                          <w:lang w:val="es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10" w14:textId="77777777" w:rsidR="00C935A6" w:rsidRPr="007F6CBE" w:rsidRDefault="00C935A6">
      <w:pPr>
        <w:spacing w:before="280" w:after="280" w:line="240" w:lineRule="auto"/>
        <w:rPr>
          <w:rFonts w:ascii="Calibri" w:eastAsia="Calibri" w:hAnsi="Calibri" w:cs="Calibri"/>
          <w:color w:val="000000"/>
          <w:lang w:val="es-US"/>
        </w:rPr>
      </w:pPr>
    </w:p>
    <w:p w14:paraId="00000011" w14:textId="77777777" w:rsidR="00C935A6" w:rsidRPr="007F6CBE" w:rsidRDefault="00C935A6">
      <w:pPr>
        <w:spacing w:before="280" w:after="280" w:line="240" w:lineRule="auto"/>
        <w:rPr>
          <w:rFonts w:ascii="Calibri" w:eastAsia="Calibri" w:hAnsi="Calibri" w:cs="Calibri"/>
          <w:color w:val="000000"/>
          <w:lang w:val="es-US"/>
        </w:rPr>
      </w:pPr>
    </w:p>
    <w:p w14:paraId="00000012" w14:textId="77777777" w:rsidR="00C935A6" w:rsidRPr="007F6CBE" w:rsidRDefault="009E47E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libri" w:eastAsia="Calibri" w:hAnsi="Calibri" w:cs="Calibri"/>
          <w:color w:val="000000"/>
          <w:lang w:val="es-US"/>
        </w:rPr>
      </w:pPr>
      <w:sdt>
        <w:sdtPr>
          <w:rPr>
            <w:lang w:val="es-US"/>
          </w:rPr>
          <w:tag w:val="goog_rdk_13"/>
          <w:id w:val="912823549"/>
        </w:sdtPr>
        <w:sdtEndPr/>
        <w:sdtContent/>
      </w:sdt>
    </w:p>
    <w:p w14:paraId="00000013" w14:textId="36166F64" w:rsidR="00C935A6" w:rsidRPr="007F6CBE" w:rsidRDefault="00347D7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libri" w:eastAsia="Calibri" w:hAnsi="Calibri" w:cs="Calibri"/>
          <w:color w:val="000000"/>
          <w:sz w:val="2"/>
          <w:szCs w:val="2"/>
          <w:lang w:val="es-US"/>
        </w:rPr>
      </w:pPr>
      <w:r w:rsidRPr="007F6CBE">
        <w:rPr>
          <w:rFonts w:ascii="Calibri" w:eastAsia="Calibri" w:hAnsi="Calibri" w:cs="Calibri"/>
          <w:color w:val="000000"/>
          <w:sz w:val="2"/>
          <w:szCs w:val="2"/>
          <w:lang w:val="es-US"/>
        </w:rPr>
        <w:t>.</w:t>
      </w:r>
    </w:p>
    <w:p w14:paraId="6C0BC4BE" w14:textId="77777777" w:rsidR="00347D71" w:rsidRPr="007F6CBE" w:rsidRDefault="00347D7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libri" w:eastAsia="Calibri" w:hAnsi="Calibri" w:cs="Calibri"/>
          <w:color w:val="000000"/>
          <w:sz w:val="2"/>
          <w:szCs w:val="2"/>
          <w:lang w:val="es-US"/>
        </w:rPr>
      </w:pPr>
    </w:p>
    <w:p w14:paraId="00000014" w14:textId="30BC0F38" w:rsidR="00C935A6" w:rsidRPr="007F6CBE" w:rsidRDefault="00347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lastRenderedPageBreak/>
        <w:t>Siga este proceso para cada pregunta hasta que tenga una lista de declaraciones que resuma los puntos de acuerdo sobre cómo debería funcionar e interactuar el equipo. Se recomienda que acuerden 10 o menos acuerdos de trabajo. Algunas declaraciones probablemente serán más logísticas (por ejemplo, "Finalizar las reuniones a tiempo con pasos de acción claros"), mientras que otras serán sobre formas de ser e interactuar (por ejemplo, "Dar espacio a opiniones opuestas, incluso si todos los miembros del equipo están de acuerdo con un curso de acción, consideren qué partes interesadas pueden tener una perspectiva diferente).</w:t>
      </w:r>
    </w:p>
    <w:p w14:paraId="00000016" w14:textId="64024B90" w:rsidR="00C935A6" w:rsidRPr="007F6CBE" w:rsidRDefault="00347D71">
      <w:pPr>
        <w:spacing w:line="240" w:lineRule="auto"/>
        <w:ind w:right="360"/>
        <w:rPr>
          <w:rFonts w:ascii="Calibri" w:eastAsia="Calibri" w:hAnsi="Calibri" w:cs="Calibri"/>
          <w:b/>
          <w:color w:val="000000"/>
          <w:sz w:val="24"/>
          <w:szCs w:val="24"/>
          <w:lang w:val="es-US"/>
        </w:rPr>
      </w:pPr>
      <w:r w:rsidRPr="007F6CBE">
        <w:rPr>
          <w:rFonts w:ascii="Calibri" w:eastAsia="Calibri" w:hAnsi="Calibri" w:cs="Calibri"/>
          <w:b/>
          <w:color w:val="000000"/>
          <w:sz w:val="24"/>
          <w:szCs w:val="24"/>
          <w:lang w:val="es-US"/>
        </w:rPr>
        <w:t>Aquí hay algunos ejemplos de acuerdos de trabajo en equipo:</w:t>
      </w:r>
    </w:p>
    <w:p w14:paraId="00000017" w14:textId="77777777" w:rsidR="00C935A6" w:rsidRPr="007F6CBE" w:rsidRDefault="00C935A6">
      <w:pPr>
        <w:spacing w:line="240" w:lineRule="auto"/>
        <w:ind w:right="360"/>
        <w:rPr>
          <w:rFonts w:ascii="Calibri" w:eastAsia="Calibri" w:hAnsi="Calibri" w:cs="Calibri"/>
          <w:color w:val="000000"/>
          <w:sz w:val="20"/>
          <w:szCs w:val="20"/>
          <w:lang w:val="es-US"/>
        </w:rPr>
      </w:pPr>
    </w:p>
    <w:p w14:paraId="00000018" w14:textId="61BF556A" w:rsidR="00C935A6" w:rsidRPr="007F6CBE" w:rsidRDefault="00347D71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Comenzar y terminar a tiempo</w:t>
      </w:r>
      <w:sdt>
        <w:sdtPr>
          <w:rPr>
            <w:lang w:val="es-US"/>
          </w:rPr>
          <w:tag w:val="goog_rdk_25"/>
          <w:id w:val="1797338144"/>
        </w:sdtPr>
        <w:sdtEndPr/>
        <w:sdtContent>
          <w:r w:rsidRPr="007F6CBE">
            <w:rPr>
              <w:rFonts w:ascii="Calibri" w:eastAsia="Calibri" w:hAnsi="Calibri" w:cs="Calibri"/>
              <w:color w:val="000000"/>
              <w:lang w:val="es-US"/>
            </w:rPr>
            <w:t>.</w:t>
          </w:r>
        </w:sdtContent>
      </w:sdt>
    </w:p>
    <w:p w14:paraId="00000019" w14:textId="6D47A866" w:rsidR="00C935A6" w:rsidRPr="007F6CBE" w:rsidRDefault="00347D71">
      <w:pPr>
        <w:spacing w:line="240" w:lineRule="auto"/>
        <w:ind w:right="360"/>
        <w:rPr>
          <w:rFonts w:ascii="Calibri" w:eastAsia="Calibri" w:hAnsi="Calibri" w:cs="Calibri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 xml:space="preserve">Rotar las </w:t>
      </w:r>
      <w:hyperlink r:id="rId8">
        <w:r w:rsidRPr="007F6CBE">
          <w:rPr>
            <w:rFonts w:ascii="Calibri" w:eastAsia="Calibri" w:hAnsi="Calibri" w:cs="Calibri"/>
            <w:color w:val="0000FF"/>
            <w:u w:val="single"/>
            <w:lang w:val="es-US"/>
          </w:rPr>
          <w:t>responsabilidades</w:t>
        </w:r>
      </w:hyperlink>
      <w:sdt>
        <w:sdtPr>
          <w:rPr>
            <w:lang w:val="es-US"/>
          </w:rPr>
          <w:tag w:val="goog_rdk_26"/>
          <w:id w:val="-228384151"/>
        </w:sdtPr>
        <w:sdtEndPr/>
        <w:sdtContent>
          <w:r w:rsidRPr="007F6CBE">
            <w:rPr>
              <w:rFonts w:ascii="Calibri" w:eastAsia="Calibri" w:hAnsi="Calibri" w:cs="Calibri"/>
              <w:color w:val="0000FF"/>
              <w:u w:val="single"/>
              <w:lang w:val="es-US"/>
            </w:rPr>
            <w:t>.</w:t>
          </w:r>
        </w:sdtContent>
      </w:sdt>
    </w:p>
    <w:p w14:paraId="0000001A" w14:textId="7BDB7492" w:rsidR="00C935A6" w:rsidRPr="007F6CBE" w:rsidRDefault="00347D71">
      <w:pPr>
        <w:spacing w:line="240" w:lineRule="auto"/>
        <w:ind w:right="360"/>
        <w:rPr>
          <w:rFonts w:ascii="Calibri" w:eastAsia="Calibri" w:hAnsi="Calibri" w:cs="Calibri"/>
          <w:lang w:val="es-US"/>
        </w:rPr>
      </w:pPr>
      <w:r w:rsidRPr="007F6CBE">
        <w:rPr>
          <w:rFonts w:ascii="Calibri" w:eastAsia="Calibri" w:hAnsi="Calibri" w:cs="Calibri"/>
          <w:lang w:val="es-US"/>
        </w:rPr>
        <w:t>Utilizar eficaz y eficientemente el tiempo de reunión</w:t>
      </w:r>
      <w:sdt>
        <w:sdtPr>
          <w:rPr>
            <w:lang w:val="es-US"/>
          </w:rPr>
          <w:tag w:val="goog_rdk_27"/>
          <w:id w:val="1941946608"/>
        </w:sdtPr>
        <w:sdtEndPr/>
        <w:sdtContent>
          <w:r w:rsidRPr="007F6CBE">
            <w:rPr>
              <w:rFonts w:ascii="Calibri" w:eastAsia="Calibri" w:hAnsi="Calibri" w:cs="Calibri"/>
              <w:lang w:val="es-US"/>
            </w:rPr>
            <w:t>.</w:t>
          </w:r>
        </w:sdtContent>
      </w:sdt>
    </w:p>
    <w:p w14:paraId="0000001B" w14:textId="37B9FBF2" w:rsidR="00C935A6" w:rsidRPr="007F6CBE" w:rsidRDefault="00347D71">
      <w:pPr>
        <w:numPr>
          <w:ilvl w:val="0"/>
          <w:numId w:val="2"/>
        </w:numPr>
        <w:spacing w:line="240" w:lineRule="auto"/>
        <w:ind w:right="360"/>
        <w:rPr>
          <w:rFonts w:ascii="Calibri" w:eastAsia="Calibri" w:hAnsi="Calibri" w:cs="Calibri"/>
          <w:lang w:val="es-US"/>
        </w:rPr>
      </w:pPr>
      <w:r w:rsidRPr="007F6CBE">
        <w:rPr>
          <w:rFonts w:ascii="Calibri" w:eastAsia="Calibri" w:hAnsi="Calibri" w:cs="Calibri"/>
          <w:lang w:val="es-US"/>
        </w:rPr>
        <w:t>Enviar la agenda y recordatorio dos días antes</w:t>
      </w:r>
      <w:sdt>
        <w:sdtPr>
          <w:rPr>
            <w:lang w:val="es-US"/>
          </w:rPr>
          <w:tag w:val="goog_rdk_30"/>
          <w:id w:val="1398853732"/>
        </w:sdtPr>
        <w:sdtEndPr/>
        <w:sdtContent>
          <w:r w:rsidRPr="007F6CBE">
            <w:rPr>
              <w:rFonts w:ascii="Calibri" w:eastAsia="Calibri" w:hAnsi="Calibri" w:cs="Calibri"/>
              <w:lang w:val="es-US"/>
            </w:rPr>
            <w:t>.</w:t>
          </w:r>
        </w:sdtContent>
      </w:sdt>
    </w:p>
    <w:p w14:paraId="0000001C" w14:textId="3FDF1FF1" w:rsidR="00C935A6" w:rsidRPr="007F6CBE" w:rsidRDefault="00347D71">
      <w:pPr>
        <w:numPr>
          <w:ilvl w:val="0"/>
          <w:numId w:val="2"/>
        </w:numPr>
        <w:spacing w:line="240" w:lineRule="auto"/>
        <w:ind w:right="360"/>
        <w:rPr>
          <w:rFonts w:ascii="Calibri" w:eastAsia="Calibri" w:hAnsi="Calibri" w:cs="Calibri"/>
          <w:lang w:val="es-US"/>
        </w:rPr>
      </w:pPr>
      <w:r w:rsidRPr="007F6CBE">
        <w:rPr>
          <w:rFonts w:ascii="Calibri" w:eastAsia="Calibri" w:hAnsi="Calibri" w:cs="Calibri"/>
          <w:lang w:val="es-US"/>
        </w:rPr>
        <w:t>Los elementos de la agenda deben estar relacionados con nuestros objetivos centrales de SEL</w:t>
      </w:r>
      <w:r w:rsidR="00FC4B82" w:rsidRPr="007F6CBE">
        <w:rPr>
          <w:rFonts w:ascii="Calibri" w:eastAsia="Calibri" w:hAnsi="Calibri" w:cs="Calibri"/>
          <w:lang w:val="es-US"/>
        </w:rPr>
        <w:t>.</w:t>
      </w:r>
    </w:p>
    <w:p w14:paraId="7D6AEE7F" w14:textId="193DBD83" w:rsidR="007F6CBE" w:rsidRPr="00721844" w:rsidRDefault="00347D71" w:rsidP="007F6CBE">
      <w:pPr>
        <w:numPr>
          <w:ilvl w:val="0"/>
          <w:numId w:val="2"/>
        </w:numPr>
        <w:spacing w:line="240" w:lineRule="auto"/>
        <w:ind w:right="360"/>
        <w:rPr>
          <w:rFonts w:ascii="Calibri" w:eastAsia="Calibri" w:hAnsi="Calibri" w:cs="Calibri"/>
          <w:lang w:val="es-US"/>
        </w:rPr>
      </w:pPr>
      <w:r w:rsidRPr="007F6CBE">
        <w:rPr>
          <w:rFonts w:ascii="Calibri" w:eastAsia="Calibri" w:hAnsi="Calibri" w:cs="Calibri"/>
          <w:lang w:val="es-US"/>
        </w:rPr>
        <w:t>Todos los miembros pueden contribuir con elementos de la agenda</w:t>
      </w:r>
      <w:sdt>
        <w:sdtPr>
          <w:rPr>
            <w:lang w:val="es-US"/>
          </w:rPr>
          <w:tag w:val="goog_rdk_31"/>
          <w:id w:val="-237175657"/>
        </w:sdtPr>
        <w:sdtEndPr/>
        <w:sdtContent>
          <w:r w:rsidRPr="007F6CBE">
            <w:rPr>
              <w:rFonts w:ascii="Calibri" w:eastAsia="Calibri" w:hAnsi="Calibri" w:cs="Calibri"/>
              <w:lang w:val="es-US"/>
            </w:rPr>
            <w:t>.</w:t>
          </w:r>
        </w:sdtContent>
      </w:sdt>
      <w:bookmarkStart w:id="0" w:name="_GoBack"/>
      <w:bookmarkEnd w:id="0"/>
    </w:p>
    <w:p w14:paraId="443C1FFB" w14:textId="01F05EA1" w:rsidR="007F6CBE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Dar un paso adelante cuando se pueda, dar un paso atrás cuando se necesite.</w:t>
      </w:r>
    </w:p>
    <w:p w14:paraId="51A3C5C9" w14:textId="77777777" w:rsidR="007F6CBE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Celebrar el progreso, tanto grande como pequeño.</w:t>
      </w:r>
    </w:p>
    <w:p w14:paraId="12E7958D" w14:textId="77777777" w:rsidR="007F6CBE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Abordar nuestro trabajo con una perspectiva de equidad.</w:t>
      </w:r>
    </w:p>
    <w:p w14:paraId="5960FA6B" w14:textId="77777777" w:rsidR="007F6CBE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Utilizar regularmente datos para seguir el progreso y tomar decisiones.</w:t>
      </w:r>
    </w:p>
    <w:p w14:paraId="7873BD8C" w14:textId="77777777" w:rsidR="007F6CBE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Dar prioridad a las perspectivas de los estudiantes.</w:t>
      </w:r>
    </w:p>
    <w:p w14:paraId="0B3BAC88" w14:textId="77777777" w:rsidR="007F6CBE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No asumir acuerdo.</w:t>
      </w:r>
    </w:p>
    <w:p w14:paraId="0B569CE0" w14:textId="77777777" w:rsidR="007F6CBE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Mantenerse orientado a soluciones.</w:t>
      </w:r>
    </w:p>
    <w:p w14:paraId="14CCEB16" w14:textId="77777777" w:rsidR="007F6CBE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Abordar las diferencias con una mente abierta.</w:t>
      </w:r>
    </w:p>
    <w:p w14:paraId="00000026" w14:textId="146356D4" w:rsidR="00C935A6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Buscar comprender, no juzgar.</w:t>
      </w:r>
    </w:p>
    <w:p w14:paraId="00000027" w14:textId="1B1AFC69" w:rsidR="00C935A6" w:rsidRPr="007F6CBE" w:rsidRDefault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Abordar directamente los momentos "Ay" y "Ups"</w:t>
      </w:r>
      <w:r w:rsidRPr="007F6CBE">
        <w:rPr>
          <w:rFonts w:ascii="Calibri" w:eastAsia="Calibri" w:hAnsi="Calibri" w:cs="Calibri"/>
          <w:color w:val="000000"/>
          <w:vertAlign w:val="superscript"/>
          <w:lang w:val="es-US"/>
        </w:rPr>
        <w:footnoteReference w:id="1"/>
      </w:r>
      <w:r w:rsidRPr="007F6CBE">
        <w:rPr>
          <w:rFonts w:ascii="Calibri" w:eastAsia="Calibri" w:hAnsi="Calibri" w:cs="Calibri"/>
          <w:color w:val="000000"/>
          <w:lang w:val="es-US"/>
        </w:rPr>
        <w:t xml:space="preserve"> ya sea como grupo o uno a uno</w:t>
      </w:r>
      <w:sdt>
        <w:sdtPr>
          <w:rPr>
            <w:lang w:val="es-US"/>
          </w:rPr>
          <w:tag w:val="goog_rdk_41"/>
          <w:id w:val="-130951638"/>
        </w:sdtPr>
        <w:sdtEndPr/>
        <w:sdtContent>
          <w:r w:rsidRPr="007F6CBE">
            <w:rPr>
              <w:rFonts w:ascii="Calibri" w:eastAsia="Calibri" w:hAnsi="Calibri" w:cs="Calibri"/>
              <w:color w:val="000000"/>
              <w:lang w:val="es-US"/>
            </w:rPr>
            <w:t>.</w:t>
          </w:r>
        </w:sdtContent>
      </w:sdt>
    </w:p>
    <w:p w14:paraId="5EC51728" w14:textId="77777777" w:rsidR="007F6CBE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bookmarkStart w:id="2" w:name="_heading=h.1fob9te" w:colFirst="0" w:colLast="0"/>
      <w:bookmarkEnd w:id="2"/>
      <w:r w:rsidRPr="007F6CBE">
        <w:rPr>
          <w:rFonts w:ascii="Calibri" w:eastAsia="Calibri" w:hAnsi="Calibri" w:cs="Calibri"/>
          <w:color w:val="000000"/>
          <w:lang w:val="es-US"/>
        </w:rPr>
        <w:t>Comunicar actualizaciones de SEL al personal mensualmente, a los estudiantes y las familias trimestralmente.</w:t>
      </w:r>
    </w:p>
    <w:p w14:paraId="00000029" w14:textId="4A164F3E" w:rsidR="00C935A6" w:rsidRPr="007F6CBE" w:rsidRDefault="007F6CBE" w:rsidP="007F6CBE">
      <w:pPr>
        <w:spacing w:line="240" w:lineRule="auto"/>
        <w:ind w:right="360"/>
        <w:rPr>
          <w:rFonts w:ascii="Calibri" w:eastAsia="Calibri" w:hAnsi="Calibri" w:cs="Calibri"/>
          <w:color w:val="000000"/>
          <w:lang w:val="es-US"/>
        </w:rPr>
      </w:pPr>
      <w:r w:rsidRPr="007F6CBE">
        <w:rPr>
          <w:rFonts w:ascii="Calibri" w:eastAsia="Calibri" w:hAnsi="Calibri" w:cs="Calibri"/>
          <w:color w:val="000000"/>
          <w:lang w:val="es-US"/>
        </w:rPr>
        <w:t>¡Traer aperitivos a las reuniones!</w:t>
      </w:r>
    </w:p>
    <w:sectPr w:rsidR="00C935A6" w:rsidRPr="007F6CBE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BE39C" w14:textId="77777777" w:rsidR="009E47E2" w:rsidRDefault="009E47E2">
      <w:pPr>
        <w:spacing w:line="240" w:lineRule="auto"/>
      </w:pPr>
      <w:r>
        <w:separator/>
      </w:r>
    </w:p>
  </w:endnote>
  <w:endnote w:type="continuationSeparator" w:id="0">
    <w:p w14:paraId="51C85367" w14:textId="77777777" w:rsidR="009E47E2" w:rsidRDefault="009E4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7777777" w:rsidR="00C935A6" w:rsidRDefault="00AC7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D" w14:textId="77777777" w:rsidR="00C935A6" w:rsidRDefault="00C935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028DECC2" w:rsidR="00C935A6" w:rsidRPr="007F6CBE" w:rsidRDefault="00AC7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</w:pPr>
    <w:r w:rsidRPr="007F6CBE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begin"/>
    </w:r>
    <w:r w:rsidRPr="007F6CBE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instrText>PAGE</w:instrText>
    </w:r>
    <w:r w:rsidRPr="007F6CBE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separate"/>
    </w:r>
    <w:r w:rsidR="00721844">
      <w:rPr>
        <w:rFonts w:ascii="Helvetica Neue" w:eastAsia="Helvetica Neue" w:hAnsi="Helvetica Neue" w:cs="Helvetica Neue"/>
        <w:b/>
        <w:noProof/>
        <w:color w:val="000000"/>
        <w:sz w:val="18"/>
        <w:szCs w:val="18"/>
        <w:lang w:val="es-US"/>
      </w:rPr>
      <w:t>2</w:t>
    </w:r>
    <w:r w:rsidRPr="007F6CBE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end"/>
    </w:r>
  </w:p>
  <w:p w14:paraId="0000002F" w14:textId="4B12ECFC" w:rsidR="00C935A6" w:rsidRPr="007F6CBE" w:rsidRDefault="007F6CBE">
    <w:pPr>
      <w:tabs>
        <w:tab w:val="right" w:pos="10080"/>
      </w:tabs>
      <w:spacing w:line="240" w:lineRule="auto"/>
      <w:ind w:right="360"/>
      <w:jc w:val="both"/>
      <w:rPr>
        <w:rFonts w:ascii="Helvetica Neue" w:eastAsia="Helvetica Neue" w:hAnsi="Helvetica Neue" w:cs="Helvetica Neue"/>
        <w:sz w:val="14"/>
        <w:szCs w:val="14"/>
        <w:lang w:val="es-US"/>
      </w:rPr>
    </w:pPr>
    <w:r w:rsidRPr="007F6CBE">
      <w:rPr>
        <w:rFonts w:ascii="Helvetica Neue" w:eastAsia="Helvetica Neue" w:hAnsi="Helvetica Neue" w:cs="Helvetica Neue"/>
        <w:sz w:val="14"/>
        <w:szCs w:val="14"/>
        <w:lang w:val="es-US"/>
      </w:rPr>
      <w:t>Para obtener más información, herramientas y recursos, visite schoolguide.casel.org</w:t>
    </w:r>
  </w:p>
  <w:p w14:paraId="00000030" w14:textId="702ACDBD" w:rsidR="00C935A6" w:rsidRPr="007F6CBE" w:rsidRDefault="00AC79DC">
    <w:pPr>
      <w:tabs>
        <w:tab w:val="right" w:pos="10080"/>
      </w:tabs>
      <w:spacing w:line="240" w:lineRule="auto"/>
      <w:ind w:right="360" w:hanging="450"/>
      <w:jc w:val="both"/>
      <w:rPr>
        <w:rFonts w:ascii="Calibri" w:eastAsia="Calibri" w:hAnsi="Calibri" w:cs="Calibri"/>
        <w:sz w:val="16"/>
        <w:szCs w:val="16"/>
        <w:lang w:val="es-US"/>
      </w:rPr>
    </w:pPr>
    <w:r w:rsidRPr="007F6CBE">
      <w:rPr>
        <w:rFonts w:ascii="Calibri" w:eastAsia="Calibri" w:hAnsi="Calibri" w:cs="Calibri"/>
        <w:b/>
        <w:color w:val="000000"/>
        <w:sz w:val="16"/>
        <w:szCs w:val="16"/>
        <w:lang w:val="es-US"/>
      </w:rPr>
      <w:tab/>
      <w:t>Copyright © 2020 CASEL | </w:t>
    </w:r>
    <w:r w:rsidR="007F6CBE" w:rsidRPr="007F6CBE">
      <w:rPr>
        <w:rFonts w:ascii="Calibri" w:eastAsia="Calibri" w:hAnsi="Calibri" w:cs="Calibri"/>
        <w:b/>
        <w:color w:val="000000"/>
        <w:sz w:val="16"/>
        <w:szCs w:val="16"/>
        <w:lang w:val="es-US"/>
      </w:rPr>
      <w:t>Todos los derechos reservados</w:t>
    </w:r>
    <w:r w:rsidRPr="007F6CBE">
      <w:rPr>
        <w:rFonts w:ascii="Calibri" w:eastAsia="Calibri" w:hAnsi="Calibri" w:cs="Calibri"/>
        <w:b/>
        <w:color w:val="000000"/>
        <w:sz w:val="16"/>
        <w:szCs w:val="16"/>
        <w:lang w:val="es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F97E9" w14:textId="77777777" w:rsidR="009E47E2" w:rsidRDefault="009E47E2">
      <w:pPr>
        <w:spacing w:line="240" w:lineRule="auto"/>
      </w:pPr>
      <w:r>
        <w:separator/>
      </w:r>
    </w:p>
  </w:footnote>
  <w:footnote w:type="continuationSeparator" w:id="0">
    <w:p w14:paraId="032B884E" w14:textId="77777777" w:rsidR="009E47E2" w:rsidRDefault="009E47E2">
      <w:pPr>
        <w:spacing w:line="240" w:lineRule="auto"/>
      </w:pPr>
      <w:r>
        <w:continuationSeparator/>
      </w:r>
    </w:p>
  </w:footnote>
  <w:footnote w:id="1">
    <w:p w14:paraId="0000002A" w14:textId="553EF43D" w:rsidR="00C935A6" w:rsidRPr="007F6CBE" w:rsidRDefault="00AC7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  <w:lang w:val="es-US"/>
        </w:rPr>
      </w:pPr>
      <w:bookmarkStart w:id="1" w:name="_heading=h.30j0zll" w:colFirst="0" w:colLast="0"/>
      <w:bookmarkEnd w:id="1"/>
      <w:r w:rsidRPr="007F6CBE">
        <w:rPr>
          <w:rStyle w:val="FootnoteReference"/>
          <w:lang w:val="es-US"/>
        </w:rPr>
        <w:footnoteRef/>
      </w:r>
      <w:r w:rsidRPr="007F6CBE">
        <w:rPr>
          <w:color w:val="000000"/>
          <w:sz w:val="20"/>
          <w:szCs w:val="20"/>
          <w:lang w:val="es-US"/>
        </w:rPr>
        <w:t xml:space="preserve"> </w:t>
      </w:r>
      <w:r w:rsidR="007F6CBE" w:rsidRPr="007F6CBE">
        <w:rPr>
          <w:color w:val="000000"/>
          <w:sz w:val="20"/>
          <w:szCs w:val="20"/>
          <w:lang w:val="es-US"/>
        </w:rPr>
        <w:t>Momentos "Ay": cuando otros dicen o hacen algo que hiere, ofende, molesta o menosprecia a un individuo. Momentos "Ups": cuando un individuo dice o hace algo de lo que se arrepiente y se preocupa de haber herido, ofendido, molestado o menospreciado a alguien</w:t>
      </w:r>
      <w:r w:rsidRPr="007F6CBE">
        <w:rPr>
          <w:color w:val="000000"/>
          <w:sz w:val="20"/>
          <w:szCs w:val="20"/>
          <w:lang w:val="es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C935A6" w:rsidRDefault="00AC7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90"/>
      <w:rPr>
        <w:color w:val="000000"/>
      </w:rPr>
    </w:pPr>
    <w:r>
      <w:rPr>
        <w:noProof/>
        <w:color w:val="000000"/>
        <w:lang w:val="en-US" w:eastAsia="zh-CN" w:bidi="hi-IN"/>
      </w:rPr>
      <w:drawing>
        <wp:inline distT="0" distB="0" distL="0" distR="0" wp14:anchorId="7D4BB339" wp14:editId="4CCA4ECC">
          <wp:extent cx="2164080" cy="419100"/>
          <wp:effectExtent l="0" t="0" r="762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90" cy="419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63D"/>
    <w:multiLevelType w:val="multilevel"/>
    <w:tmpl w:val="C3763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3413"/>
    <w:multiLevelType w:val="multilevel"/>
    <w:tmpl w:val="F53EF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A6"/>
    <w:rsid w:val="00347D71"/>
    <w:rsid w:val="005D53C7"/>
    <w:rsid w:val="005D654B"/>
    <w:rsid w:val="006B3534"/>
    <w:rsid w:val="00721844"/>
    <w:rsid w:val="007F6CBE"/>
    <w:rsid w:val="008E75A9"/>
    <w:rsid w:val="00967925"/>
    <w:rsid w:val="009E47E2"/>
    <w:rsid w:val="00AC79DC"/>
    <w:rsid w:val="00C935A6"/>
    <w:rsid w:val="00CF7E59"/>
    <w:rsid w:val="00D90A74"/>
    <w:rsid w:val="00F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AC0E3"/>
  <w15:docId w15:val="{51634E6B-EBCD-D745-AD7C-B8A6E064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562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2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6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2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75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5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A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D5"/>
  </w:style>
  <w:style w:type="paragraph" w:styleId="Footer">
    <w:name w:val="footer"/>
    <w:basedOn w:val="Normal"/>
    <w:link w:val="FooterChar"/>
    <w:uiPriority w:val="99"/>
    <w:unhideWhenUsed/>
    <w:rsid w:val="00596A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D5"/>
  </w:style>
  <w:style w:type="paragraph" w:styleId="NormalWeb">
    <w:name w:val="Normal (Web)"/>
    <w:basedOn w:val="Normal"/>
    <w:uiPriority w:val="99"/>
    <w:unhideWhenUsed/>
    <w:rsid w:val="0089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1B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1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resource/defining-team-member-roles-and-responsibilit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jGS7GTc4s3mGWstyyRKwdayRGw==">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2023-12-19T21:55:00Z</dcterms:created>
  <dcterms:modified xsi:type="dcterms:W3CDTF">2024-01-10T14:23:00Z</dcterms:modified>
</cp:coreProperties>
</file>